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7BDD" w14:textId="77777777" w:rsidR="00EF3973" w:rsidRDefault="00EF3973" w:rsidP="00FF4888">
      <w:pPr>
        <w:pStyle w:val="NoSpacing"/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Death Claim Settlement Procedure and Claim forms of the Bank</w:t>
      </w:r>
    </w:p>
    <w:p w14:paraId="40D0AEEB" w14:textId="77777777" w:rsidR="00EF3973" w:rsidRDefault="00EF3973" w:rsidP="00FF4888">
      <w:pPr>
        <w:pStyle w:val="NoSpacing"/>
        <w:numPr>
          <w:ilvl w:val="0"/>
          <w:numId w:val="1"/>
        </w:numPr>
        <w:spacing w:line="360" w:lineRule="auto"/>
        <w:ind w:left="720" w:hanging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For Settlement on death of the customer</w:t>
      </w:r>
    </w:p>
    <w:p w14:paraId="20D33AD9" w14:textId="77777777" w:rsidR="00EF3973" w:rsidRDefault="00EF3973" w:rsidP="00FF4888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A.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Claims with nomination for Savings Bank/Current Account/Term deposits</w:t>
      </w:r>
    </w:p>
    <w:p w14:paraId="628569A0" w14:textId="77777777" w:rsidR="00EF3973" w:rsidRDefault="00EF3973" w:rsidP="00FF4888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sz w:val="20"/>
          <w:szCs w:val="20"/>
        </w:rPr>
      </w:pPr>
      <w:r w:rsidRPr="00EF3973">
        <w:rPr>
          <w:rFonts w:ascii="Bookman Old Style" w:hAnsi="Bookman Old Style"/>
          <w:sz w:val="20"/>
          <w:szCs w:val="20"/>
        </w:rPr>
        <w:t xml:space="preserve">Annexure </w:t>
      </w:r>
      <w:r w:rsidR="00811E3E" w:rsidRPr="00A56199">
        <w:rPr>
          <w:rFonts w:ascii="Bookman Old Style" w:hAnsi="Bookman Old Style"/>
          <w:b/>
          <w:sz w:val="20"/>
          <w:szCs w:val="20"/>
        </w:rPr>
        <w:t>A1</w:t>
      </w:r>
      <w:r w:rsidRPr="00EF3973">
        <w:rPr>
          <w:rFonts w:ascii="Bookman Old Style" w:hAnsi="Bookman Old Style"/>
          <w:sz w:val="20"/>
          <w:szCs w:val="20"/>
        </w:rPr>
        <w:t xml:space="preserve">  (Claim form)</w:t>
      </w:r>
    </w:p>
    <w:p w14:paraId="33321450" w14:textId="77777777" w:rsidR="00EF3973" w:rsidRDefault="00EF3973" w:rsidP="00FF4888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Death Certificate</w:t>
      </w:r>
    </w:p>
    <w:p w14:paraId="23421E33" w14:textId="77777777" w:rsidR="00EF3973" w:rsidRDefault="00EF3973" w:rsidP="00FF4888">
      <w:pPr>
        <w:pStyle w:val="NoSpacing"/>
        <w:numPr>
          <w:ilvl w:val="0"/>
          <w:numId w:val="2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the Nominee (Identity and Address proof of the Nominee). </w:t>
      </w:r>
    </w:p>
    <w:p w14:paraId="3A8D5BE6" w14:textId="77777777" w:rsidR="00FF4888" w:rsidRDefault="00FF4888" w:rsidP="00FF4888">
      <w:pPr>
        <w:pStyle w:val="NoSpacing"/>
        <w:spacing w:line="360" w:lineRule="auto"/>
        <w:ind w:left="1080"/>
        <w:rPr>
          <w:rFonts w:ascii="Bookman Old Style" w:hAnsi="Bookman Old Style"/>
          <w:sz w:val="20"/>
          <w:szCs w:val="20"/>
        </w:rPr>
      </w:pPr>
    </w:p>
    <w:p w14:paraId="5C0B6A6F" w14:textId="77777777" w:rsidR="00565AF5" w:rsidRDefault="00565AF5" w:rsidP="00FF4888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B.</w:t>
      </w:r>
      <w:r>
        <w:rPr>
          <w:rFonts w:ascii="Bookman Old Style" w:hAnsi="Bookman Old Style"/>
          <w:b/>
          <w:sz w:val="20"/>
          <w:szCs w:val="20"/>
        </w:rPr>
        <w:tab/>
      </w:r>
      <w:r w:rsidRPr="00A56199">
        <w:rPr>
          <w:rFonts w:ascii="Bookman Old Style" w:hAnsi="Bookman Old Style"/>
          <w:b/>
          <w:sz w:val="20"/>
          <w:szCs w:val="20"/>
        </w:rPr>
        <w:t>Claims with nomination in respect of Safe Deposit Locker/Safe Custody of Articles</w:t>
      </w:r>
      <w:r>
        <w:rPr>
          <w:rFonts w:ascii="Bookman Old Style" w:hAnsi="Bookman Old Style"/>
          <w:sz w:val="20"/>
          <w:szCs w:val="20"/>
        </w:rPr>
        <w:t xml:space="preserve">. </w:t>
      </w:r>
    </w:p>
    <w:p w14:paraId="3CFF0309" w14:textId="77777777" w:rsidR="00565AF5" w:rsidRDefault="00811E3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Annexure </w:t>
      </w:r>
      <w:r w:rsidRPr="00A56199">
        <w:rPr>
          <w:rFonts w:ascii="Bookman Old Style" w:hAnsi="Bookman Old Style"/>
          <w:b/>
          <w:sz w:val="20"/>
          <w:szCs w:val="20"/>
        </w:rPr>
        <w:t>A2</w:t>
      </w:r>
      <w:r w:rsidR="00565AF5" w:rsidRPr="00A56199">
        <w:rPr>
          <w:rFonts w:ascii="Bookman Old Style" w:hAnsi="Bookman Old Style"/>
          <w:b/>
          <w:sz w:val="20"/>
          <w:szCs w:val="20"/>
        </w:rPr>
        <w:t xml:space="preserve"> (</w:t>
      </w:r>
      <w:r w:rsidR="00565AF5">
        <w:rPr>
          <w:rFonts w:ascii="Bookman Old Style" w:hAnsi="Bookman Old Style"/>
          <w:sz w:val="20"/>
          <w:szCs w:val="20"/>
        </w:rPr>
        <w:t>Claim Form)</w:t>
      </w:r>
    </w:p>
    <w:p w14:paraId="1E243A87" w14:textId="77777777" w:rsidR="00565AF5" w:rsidRDefault="00565AF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Death Certificate</w:t>
      </w:r>
    </w:p>
    <w:p w14:paraId="6EE600BE" w14:textId="77777777" w:rsidR="00565AF5" w:rsidRDefault="00565AF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Annexure-G (Inventory for Safe Deposit Locker)</w:t>
      </w:r>
    </w:p>
    <w:p w14:paraId="08B75F9B" w14:textId="77777777" w:rsidR="00565AF5" w:rsidRDefault="00565AF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Annexure-I (Inventory for Safe Custody of Articles)</w:t>
      </w:r>
    </w:p>
    <w:p w14:paraId="7DDB640B" w14:textId="77777777" w:rsidR="00565AF5" w:rsidRDefault="00565AF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the Nominee (Identify of Address proof of the Nominee). </w:t>
      </w:r>
    </w:p>
    <w:p w14:paraId="6499F6AD" w14:textId="77777777" w:rsidR="00FF4888" w:rsidRDefault="00FF4888" w:rsidP="00FF4888">
      <w:pPr>
        <w:pStyle w:val="NoSpacing"/>
        <w:spacing w:line="360" w:lineRule="auto"/>
        <w:ind w:left="1080"/>
        <w:rPr>
          <w:rFonts w:ascii="Bookman Old Style" w:hAnsi="Bookman Old Style"/>
          <w:sz w:val="20"/>
          <w:szCs w:val="20"/>
        </w:rPr>
      </w:pPr>
    </w:p>
    <w:p w14:paraId="01992E48" w14:textId="77777777" w:rsidR="00565AF5" w:rsidRDefault="00565AF5" w:rsidP="00436E8F">
      <w:pPr>
        <w:pStyle w:val="NoSpacing"/>
        <w:ind w:left="720" w:hanging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C.</w:t>
      </w:r>
      <w:r>
        <w:rPr>
          <w:rFonts w:ascii="Bookman Old Style" w:hAnsi="Bookman Old Style"/>
          <w:b/>
          <w:sz w:val="20"/>
          <w:szCs w:val="20"/>
        </w:rPr>
        <w:tab/>
      </w:r>
      <w:r w:rsidRPr="00A56199">
        <w:rPr>
          <w:rFonts w:ascii="Bookman Old Style" w:hAnsi="Bookman Old Style"/>
          <w:b/>
          <w:sz w:val="20"/>
          <w:szCs w:val="20"/>
        </w:rPr>
        <w:t xml:space="preserve">Claims without nomination/legal representation for Savings Bank/Current Account/ Term deposits (where the claim amount is </w:t>
      </w:r>
      <w:proofErr w:type="spellStart"/>
      <w:r w:rsidRPr="00A56199">
        <w:rPr>
          <w:rFonts w:ascii="Bookman Old Style" w:hAnsi="Bookman Old Style"/>
          <w:b/>
          <w:sz w:val="20"/>
          <w:szCs w:val="20"/>
        </w:rPr>
        <w:t>upto</w:t>
      </w:r>
      <w:proofErr w:type="spellEnd"/>
      <w:r w:rsidRPr="00A56199">
        <w:rPr>
          <w:rFonts w:ascii="Bookman Old Style" w:hAnsi="Bookman Old Style"/>
          <w:b/>
          <w:sz w:val="20"/>
          <w:szCs w:val="20"/>
        </w:rPr>
        <w:t xml:space="preserve"> Rs. 1,00,000/-). </w:t>
      </w:r>
    </w:p>
    <w:p w14:paraId="6C91350E" w14:textId="77777777" w:rsidR="00436E8F" w:rsidRPr="00A56199" w:rsidRDefault="00436E8F" w:rsidP="00436E8F">
      <w:pPr>
        <w:pStyle w:val="NoSpacing"/>
        <w:ind w:left="720" w:hanging="720"/>
        <w:rPr>
          <w:rFonts w:ascii="Bookman Old Style" w:hAnsi="Bookman Old Style"/>
          <w:b/>
          <w:sz w:val="20"/>
          <w:szCs w:val="20"/>
        </w:rPr>
      </w:pPr>
    </w:p>
    <w:p w14:paraId="19AD3D12" w14:textId="77777777" w:rsidR="00565AF5" w:rsidRDefault="00565AF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Annexure-B (Application Form)</w:t>
      </w:r>
    </w:p>
    <w:p w14:paraId="260C989C" w14:textId="77777777" w:rsidR="00565AF5" w:rsidRDefault="00565AF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Death Certificate</w:t>
      </w:r>
    </w:p>
    <w:p w14:paraId="4C474D92" w14:textId="1AAA0A69" w:rsidR="00565AF5" w:rsidRDefault="00565AF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Legal heirship certificate, wherever possible should be obtained from concerned Revenue authorities with </w:t>
      </w:r>
      <w:r w:rsidR="00B904FB">
        <w:rPr>
          <w:rFonts w:ascii="Bookman Old Style" w:hAnsi="Bookman Old Style"/>
          <w:sz w:val="20"/>
          <w:szCs w:val="20"/>
        </w:rPr>
        <w:t>whose jurisdiction</w:t>
      </w:r>
      <w:r>
        <w:rPr>
          <w:rFonts w:ascii="Bookman Old Style" w:hAnsi="Bookman Old Style"/>
          <w:sz w:val="20"/>
          <w:szCs w:val="20"/>
        </w:rPr>
        <w:t xml:space="preserve"> the deceased lived.</w:t>
      </w:r>
    </w:p>
    <w:p w14:paraId="6677BD04" w14:textId="77777777" w:rsidR="00565AF5" w:rsidRDefault="00565AF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Annexure-D(Affidavit)</w:t>
      </w:r>
    </w:p>
    <w:p w14:paraId="1A9B40A3" w14:textId="77777777" w:rsidR="00565AF5" w:rsidRDefault="00565AF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Annexure-C(Letter of Disclaimer)</w:t>
      </w:r>
    </w:p>
    <w:p w14:paraId="510B5C32" w14:textId="77777777" w:rsidR="00565AF5" w:rsidRPr="00565AF5" w:rsidRDefault="00565AF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Annexure-M(Applicable if minors are legal Heirs)</w:t>
      </w:r>
    </w:p>
    <w:p w14:paraId="3BDCBFBC" w14:textId="77777777" w:rsidR="00565AF5" w:rsidRDefault="00565AF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all Legal Heirs (Identify of Address proof of the Legal Heirs). </w:t>
      </w:r>
    </w:p>
    <w:p w14:paraId="1EB45369" w14:textId="77777777" w:rsidR="00FF4888" w:rsidRPr="00565AF5" w:rsidRDefault="00FF4888" w:rsidP="00FF4888">
      <w:pPr>
        <w:pStyle w:val="NoSpacing"/>
        <w:spacing w:line="360" w:lineRule="auto"/>
        <w:ind w:left="1080"/>
        <w:rPr>
          <w:rFonts w:ascii="Bookman Old Style" w:hAnsi="Bookman Old Style"/>
          <w:sz w:val="20"/>
          <w:szCs w:val="20"/>
        </w:rPr>
      </w:pPr>
    </w:p>
    <w:p w14:paraId="06F09AE5" w14:textId="77777777" w:rsidR="004E421E" w:rsidRDefault="004E421E" w:rsidP="00B9687D">
      <w:pPr>
        <w:pStyle w:val="NoSpacing"/>
        <w:ind w:left="720" w:hanging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D.</w:t>
      </w:r>
      <w:r>
        <w:rPr>
          <w:rFonts w:ascii="Bookman Old Style" w:hAnsi="Bookman Old Style"/>
          <w:b/>
          <w:sz w:val="20"/>
          <w:szCs w:val="20"/>
        </w:rPr>
        <w:tab/>
      </w:r>
      <w:r w:rsidRPr="00A56199">
        <w:rPr>
          <w:rFonts w:ascii="Bookman Old Style" w:hAnsi="Bookman Old Style"/>
          <w:b/>
          <w:sz w:val="20"/>
          <w:szCs w:val="20"/>
        </w:rPr>
        <w:t xml:space="preserve">Claims without nomination/legal representation for Savings Bank/Current Account/ Term deposits (where the claim amount is more than Rs. 1,00,000/-). </w:t>
      </w:r>
    </w:p>
    <w:p w14:paraId="5772FC10" w14:textId="77777777" w:rsidR="00B9687D" w:rsidRPr="00A56199" w:rsidRDefault="00B9687D" w:rsidP="00B9687D">
      <w:pPr>
        <w:pStyle w:val="NoSpacing"/>
        <w:ind w:left="720" w:hanging="720"/>
        <w:rPr>
          <w:rFonts w:ascii="Bookman Old Style" w:hAnsi="Bookman Old Style"/>
          <w:b/>
          <w:sz w:val="20"/>
          <w:szCs w:val="20"/>
        </w:rPr>
      </w:pPr>
    </w:p>
    <w:p w14:paraId="713CC67B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Annexure-B (Application Form)</w:t>
      </w:r>
    </w:p>
    <w:p w14:paraId="43974043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Death Certificate</w:t>
      </w:r>
    </w:p>
    <w:p w14:paraId="1C89339E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Legal heirship certificate, wherever possible should be obtained from concerned Revenue authorities with whose jurisdiction the deceased lived.</w:t>
      </w:r>
    </w:p>
    <w:p w14:paraId="568DEFBE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Annexure-D(Affidavit)</w:t>
      </w:r>
    </w:p>
    <w:p w14:paraId="1E332078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Annexure-C(Letter of Disclaimer)</w:t>
      </w:r>
    </w:p>
    <w:p w14:paraId="2A716A45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Annexure-E(Letter of Indemnity)</w:t>
      </w:r>
    </w:p>
    <w:p w14:paraId="5C06A844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Annexure-F(Opinion report on Sureties)</w:t>
      </w:r>
    </w:p>
    <w:p w14:paraId="06721252" w14:textId="77777777" w:rsidR="004E421E" w:rsidRP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Annexure-M(Applicable if minors are Legal Heirs)</w:t>
      </w:r>
    </w:p>
    <w:p w14:paraId="6135908E" w14:textId="77777777" w:rsidR="004E421E" w:rsidRPr="00565AF5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 xml:space="preserve">KYC of all Legal Heirs (Identify of Address proof of the Legal Heirs). </w:t>
      </w:r>
    </w:p>
    <w:p w14:paraId="5EF77D56" w14:textId="77777777" w:rsidR="00565AF5" w:rsidRDefault="00565AF5" w:rsidP="00FF4888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</w:p>
    <w:p w14:paraId="57903FB5" w14:textId="77777777" w:rsidR="004E421E" w:rsidRPr="00B9687D" w:rsidRDefault="004E421E" w:rsidP="00B9687D">
      <w:pPr>
        <w:pStyle w:val="NoSpacing"/>
        <w:ind w:left="720" w:hanging="72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E.</w:t>
      </w:r>
      <w:r>
        <w:rPr>
          <w:rFonts w:ascii="Bookman Old Style" w:hAnsi="Bookman Old Style"/>
          <w:b/>
          <w:sz w:val="20"/>
          <w:szCs w:val="20"/>
        </w:rPr>
        <w:tab/>
      </w:r>
      <w:r w:rsidRPr="00B9687D">
        <w:rPr>
          <w:rFonts w:ascii="Bookman Old Style" w:hAnsi="Bookman Old Style"/>
          <w:b/>
          <w:sz w:val="20"/>
          <w:szCs w:val="20"/>
        </w:rPr>
        <w:t xml:space="preserve">Claims without nomination in respect of Sale Deposit Locker/Safe Custody of Articles/ release of Jewels pledged for loans (where the claim amount is </w:t>
      </w:r>
      <w:proofErr w:type="spellStart"/>
      <w:r w:rsidRPr="00B9687D">
        <w:rPr>
          <w:rFonts w:ascii="Bookman Old Style" w:hAnsi="Bookman Old Style"/>
          <w:b/>
          <w:sz w:val="20"/>
          <w:szCs w:val="20"/>
        </w:rPr>
        <w:t>upto</w:t>
      </w:r>
      <w:proofErr w:type="spellEnd"/>
      <w:r w:rsidRPr="00B9687D">
        <w:rPr>
          <w:rFonts w:ascii="Bookman Old Style" w:hAnsi="Bookman Old Style"/>
          <w:b/>
          <w:sz w:val="20"/>
          <w:szCs w:val="20"/>
        </w:rPr>
        <w:t xml:space="preserve"> Rs. 1,00,000/-)  </w:t>
      </w:r>
    </w:p>
    <w:p w14:paraId="53E8D912" w14:textId="77777777" w:rsidR="00B9687D" w:rsidRPr="00B9687D" w:rsidRDefault="00B9687D" w:rsidP="00B9687D">
      <w:pPr>
        <w:pStyle w:val="NoSpacing"/>
        <w:ind w:left="720" w:hanging="720"/>
        <w:jc w:val="both"/>
        <w:rPr>
          <w:rFonts w:ascii="Bookman Old Style" w:hAnsi="Bookman Old Style"/>
          <w:b/>
          <w:sz w:val="20"/>
          <w:szCs w:val="20"/>
        </w:rPr>
      </w:pPr>
    </w:p>
    <w:p w14:paraId="26DC6AF9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Annexure-B (Application Form)</w:t>
      </w:r>
    </w:p>
    <w:p w14:paraId="7100875B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Death Certificate</w:t>
      </w:r>
    </w:p>
    <w:p w14:paraId="3C55910A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Legal heirship certificate, wherever possible should be obtained from concerned Revenue authorities with whose jurisdiction the deceased lived.</w:t>
      </w:r>
    </w:p>
    <w:p w14:paraId="39AA0486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Annexure-D(Affidavit)</w:t>
      </w:r>
    </w:p>
    <w:p w14:paraId="4A7C64FE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Annexure-C(Letter of Disclaimer)</w:t>
      </w:r>
    </w:p>
    <w:p w14:paraId="213B35B9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Annexure-H(Inventory for Safe Deposit Locker)</w:t>
      </w:r>
    </w:p>
    <w:p w14:paraId="7788BEB0" w14:textId="77777777" w:rsid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Annexure-J(Inventory for Safe Custody of Articles)</w:t>
      </w:r>
    </w:p>
    <w:p w14:paraId="540866E3" w14:textId="77777777" w:rsidR="004E421E" w:rsidRPr="004E421E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Annexure-M(Applicable if minors are Legal Heirs)</w:t>
      </w:r>
    </w:p>
    <w:p w14:paraId="61600388" w14:textId="77777777" w:rsidR="004E421E" w:rsidRPr="00565AF5" w:rsidRDefault="004E421E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all Legal Heirs (Identify of Address proof of the Legal Heirs). </w:t>
      </w:r>
    </w:p>
    <w:p w14:paraId="3B7455EB" w14:textId="77777777" w:rsidR="00D21672" w:rsidRDefault="00D21672" w:rsidP="00FF4888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</w:p>
    <w:p w14:paraId="7910E638" w14:textId="77777777" w:rsidR="00D21672" w:rsidRDefault="00D21672" w:rsidP="00B9687D">
      <w:pPr>
        <w:pStyle w:val="NoSpacing"/>
        <w:ind w:left="720" w:hanging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F.</w:t>
      </w:r>
      <w:r>
        <w:rPr>
          <w:rFonts w:ascii="Bookman Old Style" w:hAnsi="Bookman Old Style"/>
          <w:b/>
          <w:sz w:val="20"/>
          <w:szCs w:val="20"/>
        </w:rPr>
        <w:tab/>
      </w:r>
      <w:r w:rsidRPr="00B9687D">
        <w:rPr>
          <w:rFonts w:ascii="Bookman Old Style" w:hAnsi="Bookman Old Style"/>
          <w:b/>
          <w:sz w:val="20"/>
          <w:szCs w:val="20"/>
        </w:rPr>
        <w:t>Claims without nomination in respect of Sale Deposit Locker/Safe Custody of Articles/ release of Jewels pledged for loans (where the claim amount is more than Rs. 1,00,000/-)</w:t>
      </w:r>
      <w:r>
        <w:rPr>
          <w:rFonts w:ascii="Bookman Old Style" w:hAnsi="Bookman Old Style"/>
          <w:sz w:val="20"/>
          <w:szCs w:val="20"/>
        </w:rPr>
        <w:t xml:space="preserve">  </w:t>
      </w:r>
    </w:p>
    <w:p w14:paraId="185CE7FC" w14:textId="77777777" w:rsidR="00B9687D" w:rsidRDefault="00B9687D" w:rsidP="00B9687D">
      <w:pPr>
        <w:pStyle w:val="NoSpacing"/>
        <w:ind w:left="720" w:hanging="720"/>
        <w:jc w:val="both"/>
        <w:rPr>
          <w:rFonts w:ascii="Bookman Old Style" w:hAnsi="Bookman Old Style"/>
          <w:sz w:val="20"/>
          <w:szCs w:val="20"/>
        </w:rPr>
      </w:pPr>
    </w:p>
    <w:p w14:paraId="3F3C68EB" w14:textId="77777777" w:rsidR="00D21672" w:rsidRDefault="00D21672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Annexure-B (Application Form)</w:t>
      </w:r>
    </w:p>
    <w:p w14:paraId="0B91C5F5" w14:textId="77777777" w:rsidR="00D21672" w:rsidRDefault="00D21672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Death Certificate</w:t>
      </w:r>
    </w:p>
    <w:p w14:paraId="7263FF86" w14:textId="77777777" w:rsidR="00D21672" w:rsidRDefault="00D21672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Legal heirship certificate, wherever possible should be obtained from concerned Revenue authorities with whose jurisdiction the deceased lived.</w:t>
      </w:r>
    </w:p>
    <w:p w14:paraId="014EA860" w14:textId="77777777" w:rsidR="00D21672" w:rsidRDefault="00D21672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Annexure-D(Affidavit)</w:t>
      </w:r>
    </w:p>
    <w:p w14:paraId="419E258B" w14:textId="77777777" w:rsidR="00D21672" w:rsidRDefault="00D21672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Annexure-C(Letter of Disclaimer)</w:t>
      </w:r>
    </w:p>
    <w:p w14:paraId="6B1327F3" w14:textId="77777777" w:rsidR="00D21672" w:rsidRDefault="00D21672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Annexure-H(Inventory for Safe Deposit Locker)</w:t>
      </w:r>
    </w:p>
    <w:p w14:paraId="58F09481" w14:textId="77777777" w:rsidR="00D21672" w:rsidRDefault="00D21672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Annexure-J(Inventory for Safe Custody of Articles)</w:t>
      </w:r>
    </w:p>
    <w:p w14:paraId="207E0330" w14:textId="77777777" w:rsidR="00D21672" w:rsidRDefault="00D21672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Annexure-K(Letter of Indemnity)</w:t>
      </w:r>
    </w:p>
    <w:p w14:paraId="1D4D189D" w14:textId="77777777" w:rsidR="00D21672" w:rsidRDefault="00D21672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Annexure-F(Opinion report on Sureties)</w:t>
      </w:r>
    </w:p>
    <w:p w14:paraId="31B60026" w14:textId="77777777" w:rsidR="00D21672" w:rsidRPr="00D21672" w:rsidRDefault="00D21672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Annexure-M(Applicable if minors are legal Heirs)</w:t>
      </w:r>
    </w:p>
    <w:p w14:paraId="2E3085BA" w14:textId="77777777" w:rsidR="00D21672" w:rsidRPr="00565AF5" w:rsidRDefault="00D21672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all Legal Heirs (Identify of Address proof of the Legal Heirs). </w:t>
      </w:r>
    </w:p>
    <w:p w14:paraId="1686F4D5" w14:textId="77777777" w:rsidR="00D21672" w:rsidRDefault="00D21672" w:rsidP="00FF4888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</w:p>
    <w:p w14:paraId="526B5510" w14:textId="77777777" w:rsidR="00405123" w:rsidRDefault="00405123" w:rsidP="00BE6387">
      <w:pPr>
        <w:pStyle w:val="NoSpacing"/>
        <w:ind w:left="720" w:hanging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G.</w:t>
      </w:r>
      <w:r>
        <w:rPr>
          <w:rFonts w:ascii="Bookman Old Style" w:hAnsi="Bookman Old Style"/>
          <w:b/>
          <w:sz w:val="20"/>
          <w:szCs w:val="20"/>
        </w:rPr>
        <w:tab/>
      </w:r>
      <w:r w:rsidRPr="00BE6387">
        <w:rPr>
          <w:rFonts w:ascii="Bookman Old Style" w:hAnsi="Bookman Old Style"/>
          <w:b/>
          <w:sz w:val="20"/>
          <w:szCs w:val="20"/>
        </w:rPr>
        <w:t>Claims supported by Legal representation (Applicable to Deposits/Safe Deposit Lockers /Safe Custody of Articles)</w:t>
      </w:r>
    </w:p>
    <w:p w14:paraId="7AAB1DCD" w14:textId="77777777" w:rsidR="00405123" w:rsidRDefault="00405123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Annexure-B (Application Form)</w:t>
      </w:r>
    </w:p>
    <w:p w14:paraId="11A33D42" w14:textId="77777777" w:rsidR="00405123" w:rsidRDefault="00405123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Attested copy of following legal representations such as </w:t>
      </w:r>
    </w:p>
    <w:p w14:paraId="3E71C326" w14:textId="77777777" w:rsidR="00405123" w:rsidRDefault="00405123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Letters of Administration</w:t>
      </w:r>
    </w:p>
    <w:p w14:paraId="2D586F28" w14:textId="77777777" w:rsidR="00405123" w:rsidRDefault="00405123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 xml:space="preserve">Probate of the will of the Deceased </w:t>
      </w:r>
    </w:p>
    <w:p w14:paraId="34AD3004" w14:textId="77777777" w:rsidR="00405123" w:rsidRDefault="00405123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Certificate issued by Administrator General</w:t>
      </w:r>
    </w:p>
    <w:p w14:paraId="7317E52A" w14:textId="77777777" w:rsidR="00405123" w:rsidRPr="00D21672" w:rsidRDefault="00405123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Succession Certificate.</w:t>
      </w:r>
    </w:p>
    <w:p w14:paraId="76BF62AF" w14:textId="77777777" w:rsidR="00405123" w:rsidRPr="00565AF5" w:rsidRDefault="00405123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the Claimant (Identify </w:t>
      </w:r>
      <w:proofErr w:type="gramStart"/>
      <w:r>
        <w:rPr>
          <w:rFonts w:ascii="Bookman Old Style" w:hAnsi="Bookman Old Style"/>
          <w:sz w:val="20"/>
          <w:szCs w:val="20"/>
        </w:rPr>
        <w:t>and  Address</w:t>
      </w:r>
      <w:proofErr w:type="gramEnd"/>
      <w:r>
        <w:rPr>
          <w:rFonts w:ascii="Bookman Old Style" w:hAnsi="Bookman Old Style"/>
          <w:sz w:val="20"/>
          <w:szCs w:val="20"/>
        </w:rPr>
        <w:t xml:space="preserve"> proof of Claimant). </w:t>
      </w:r>
    </w:p>
    <w:p w14:paraId="2739B91B" w14:textId="77777777" w:rsidR="00405123" w:rsidRPr="00BE6387" w:rsidRDefault="00405123" w:rsidP="00BE6387">
      <w:pPr>
        <w:pStyle w:val="NoSpacing"/>
      </w:pPr>
    </w:p>
    <w:p w14:paraId="6C7EF914" w14:textId="77777777" w:rsidR="00EA2CB9" w:rsidRPr="00BE6387" w:rsidRDefault="00EA2CB9" w:rsidP="00BE6387">
      <w:pPr>
        <w:pStyle w:val="NoSpacing"/>
        <w:ind w:left="720" w:hanging="72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H.</w:t>
      </w:r>
      <w:r>
        <w:rPr>
          <w:rFonts w:ascii="Bookman Old Style" w:hAnsi="Bookman Old Style"/>
          <w:b/>
          <w:sz w:val="20"/>
          <w:szCs w:val="20"/>
        </w:rPr>
        <w:tab/>
      </w:r>
      <w:r w:rsidRPr="00BE6387">
        <w:rPr>
          <w:rFonts w:ascii="Bookman Old Style" w:hAnsi="Bookman Old Style"/>
          <w:b/>
          <w:sz w:val="20"/>
          <w:szCs w:val="20"/>
        </w:rPr>
        <w:t>Claims based on Will (Applicable to Deposits/Safe Deposit Lockers/Safe Custody of Articles)</w:t>
      </w:r>
    </w:p>
    <w:p w14:paraId="5E265DEA" w14:textId="77777777" w:rsidR="00EA2CB9" w:rsidRDefault="00037895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Annexure-A1</w:t>
      </w:r>
      <w:r w:rsidR="00EA2CB9">
        <w:rPr>
          <w:rFonts w:ascii="Bookman Old Style" w:hAnsi="Bookman Old Style"/>
          <w:sz w:val="20"/>
          <w:szCs w:val="20"/>
        </w:rPr>
        <w:t xml:space="preserve"> (Application Form)</w:t>
      </w:r>
    </w:p>
    <w:p w14:paraId="00EDB859" w14:textId="77777777" w:rsidR="00EA2CB9" w:rsidRDefault="00EA2CB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Death Certificate</w:t>
      </w:r>
    </w:p>
    <w:p w14:paraId="3AC5D5BF" w14:textId="77777777" w:rsidR="00EA2CB9" w:rsidRDefault="00EA2CB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Legal heirship certificate, wherever possible should be obtained from concerned Revenue authorities with whose jurisdiction the deceased lived.</w:t>
      </w:r>
    </w:p>
    <w:p w14:paraId="52A5C8B1" w14:textId="77777777" w:rsidR="00EA2CB9" w:rsidRPr="00EA2CB9" w:rsidRDefault="00EA2CB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Annexure-D(Affidavit)</w:t>
      </w:r>
    </w:p>
    <w:p w14:paraId="3D111E78" w14:textId="77777777" w:rsidR="00EA2CB9" w:rsidRDefault="00EA2CB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Annexure-H(Inventory applicable only for Safe Deposit Locker)</w:t>
      </w:r>
    </w:p>
    <w:p w14:paraId="54CAB836" w14:textId="77777777" w:rsidR="00EA2CB9" w:rsidRDefault="00EA2CB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Annexure-J(Inventory  applicable only for Safe Custody of Articles)</w:t>
      </w:r>
    </w:p>
    <w:p w14:paraId="0009C890" w14:textId="77777777" w:rsidR="00EA2CB9" w:rsidRDefault="00EA2CB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Annexure-E (Letter of indemnity for Savings Bank/Current Account/Term Deposits)</w:t>
      </w:r>
    </w:p>
    <w:p w14:paraId="125FE0BB" w14:textId="77777777" w:rsidR="00EA2CB9" w:rsidRDefault="00EA2CB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</w:t>
      </w:r>
      <w:proofErr w:type="gramStart"/>
      <w:r>
        <w:rPr>
          <w:rFonts w:ascii="Bookman Old Style" w:hAnsi="Bookman Old Style"/>
          <w:sz w:val="20"/>
          <w:szCs w:val="20"/>
        </w:rPr>
        <w:t>K(</w:t>
      </w:r>
      <w:proofErr w:type="gramEnd"/>
      <w:r>
        <w:rPr>
          <w:rFonts w:ascii="Bookman Old Style" w:hAnsi="Bookman Old Style"/>
          <w:sz w:val="20"/>
          <w:szCs w:val="20"/>
        </w:rPr>
        <w:t>Letter of Indemnity for Safe Deposit Locker/Safe Custody of Articles).</w:t>
      </w:r>
    </w:p>
    <w:p w14:paraId="033D240E" w14:textId="77777777" w:rsidR="00EA2CB9" w:rsidRDefault="00EA2CB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Annexure-F(Opinion report on Sureties)</w:t>
      </w:r>
    </w:p>
    <w:p w14:paraId="5B9CDE1B" w14:textId="77777777" w:rsidR="00EA2CB9" w:rsidRDefault="00EA2CB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Annexure-N (</w:t>
      </w:r>
      <w:proofErr w:type="spellStart"/>
      <w:r>
        <w:rPr>
          <w:rFonts w:ascii="Bookman Old Style" w:hAnsi="Bookman Old Style"/>
          <w:sz w:val="20"/>
          <w:szCs w:val="20"/>
        </w:rPr>
        <w:t>Notarised</w:t>
      </w:r>
      <w:proofErr w:type="spellEnd"/>
      <w:r>
        <w:rPr>
          <w:rFonts w:ascii="Bookman Old Style" w:hAnsi="Bookman Old Style"/>
          <w:sz w:val="20"/>
          <w:szCs w:val="20"/>
        </w:rPr>
        <w:t xml:space="preserve"> consent cum no objection letter ) </w:t>
      </w:r>
    </w:p>
    <w:p w14:paraId="2C01A239" w14:textId="77777777" w:rsidR="00EA2CB9" w:rsidRPr="00D21672" w:rsidRDefault="00EA2CB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Annexure-M(Applicable if minors are legal Heirs)</w:t>
      </w:r>
    </w:p>
    <w:p w14:paraId="55B93900" w14:textId="77777777" w:rsidR="00EA2CB9" w:rsidRDefault="00EA2CB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all Legal Heirs (Identify of Address proof of the Legal Heirs). </w:t>
      </w:r>
    </w:p>
    <w:p w14:paraId="3DCC9C1A" w14:textId="77777777" w:rsidR="00BA6EC5" w:rsidRDefault="00BA6EC5" w:rsidP="00FF4888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</w:p>
    <w:p w14:paraId="6D8D68E2" w14:textId="77777777" w:rsidR="00BA6EC5" w:rsidRPr="00BA6EC5" w:rsidRDefault="00BA6EC5" w:rsidP="00FF4888">
      <w:pPr>
        <w:pStyle w:val="NoSpacing"/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II.</w:t>
      </w:r>
      <w:r>
        <w:rPr>
          <w:rFonts w:ascii="Bookman Old Style" w:hAnsi="Bookman Old Style"/>
          <w:b/>
          <w:sz w:val="20"/>
          <w:szCs w:val="20"/>
        </w:rPr>
        <w:tab/>
        <w:t>For Settlement of claim in respect of missing persons</w:t>
      </w:r>
    </w:p>
    <w:p w14:paraId="64FDA554" w14:textId="77777777" w:rsidR="00EA2CB9" w:rsidRPr="00BE6387" w:rsidRDefault="00BA6EC5" w:rsidP="00FF4888">
      <w:pPr>
        <w:pStyle w:val="NoSpacing"/>
        <w:numPr>
          <w:ilvl w:val="0"/>
          <w:numId w:val="4"/>
        </w:num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E6387">
        <w:rPr>
          <w:rFonts w:ascii="Bookman Old Style" w:hAnsi="Bookman Old Style"/>
          <w:b/>
          <w:sz w:val="20"/>
          <w:szCs w:val="20"/>
        </w:rPr>
        <w:t>Claims with nomination for Savings Bank/Current Account/Term Deposits</w:t>
      </w:r>
    </w:p>
    <w:p w14:paraId="71BC71D6" w14:textId="77777777" w:rsidR="00BA6EC5" w:rsidRDefault="003736C2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 A1</w:t>
      </w:r>
      <w:r w:rsidR="00BA6EC5">
        <w:rPr>
          <w:rFonts w:ascii="Bookman Old Style" w:hAnsi="Bookman Old Style"/>
          <w:sz w:val="20"/>
          <w:szCs w:val="20"/>
        </w:rPr>
        <w:t xml:space="preserve"> (Claim Form)</w:t>
      </w:r>
    </w:p>
    <w:p w14:paraId="65681547" w14:textId="77777777" w:rsidR="00BA6EC5" w:rsidRDefault="00BA6EC5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FIR copy for reporting missing of the person. </w:t>
      </w:r>
    </w:p>
    <w:p w14:paraId="65052C6B" w14:textId="77777777" w:rsidR="00BA6EC5" w:rsidRDefault="00BA6EC5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Non traceable report issued by the police authorities (For claims </w:t>
      </w:r>
      <w:proofErr w:type="spellStart"/>
      <w:r>
        <w:rPr>
          <w:rFonts w:ascii="Bookman Old Style" w:hAnsi="Bookman Old Style"/>
          <w:sz w:val="20"/>
          <w:szCs w:val="20"/>
        </w:rPr>
        <w:t>upto</w:t>
      </w:r>
      <w:proofErr w:type="spellEnd"/>
      <w:r>
        <w:rPr>
          <w:rFonts w:ascii="Bookman Old Style" w:hAnsi="Bookman Old Style"/>
          <w:sz w:val="20"/>
          <w:szCs w:val="20"/>
        </w:rPr>
        <w:t xml:space="preserve"> Rs. 1,00,000/-)</w:t>
      </w:r>
    </w:p>
    <w:p w14:paraId="1285E6BB" w14:textId="77777777" w:rsidR="00BA6EC5" w:rsidRDefault="00BA6EC5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Court Order in lieu of the death of the customer(in case of claims exceeding Rs.1,00,000/-)</w:t>
      </w:r>
    </w:p>
    <w:p w14:paraId="35F14FF4" w14:textId="77777777" w:rsidR="0032378C" w:rsidRDefault="0032378C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the Nominee (Identify of Address proof of the Nominee). </w:t>
      </w:r>
    </w:p>
    <w:p w14:paraId="05950A14" w14:textId="77777777" w:rsidR="00EA2CB9" w:rsidRPr="00565AF5" w:rsidRDefault="00EA2CB9" w:rsidP="00FF4888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</w:p>
    <w:p w14:paraId="41B04ADA" w14:textId="77777777" w:rsidR="0032378C" w:rsidRPr="00BE6387" w:rsidRDefault="0032378C" w:rsidP="00FF4888">
      <w:pPr>
        <w:pStyle w:val="NoSpacing"/>
        <w:numPr>
          <w:ilvl w:val="0"/>
          <w:numId w:val="4"/>
        </w:num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E6387">
        <w:rPr>
          <w:rFonts w:ascii="Bookman Old Style" w:hAnsi="Bookman Old Style"/>
          <w:b/>
          <w:sz w:val="20"/>
          <w:szCs w:val="20"/>
        </w:rPr>
        <w:t>Claims with nomination in respect of Safe Deposit Locker/Safe Custody of Articles</w:t>
      </w:r>
    </w:p>
    <w:p w14:paraId="23345FC5" w14:textId="77777777" w:rsidR="0032378C" w:rsidRDefault="003736C2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 A2</w:t>
      </w:r>
      <w:r w:rsidR="0032378C">
        <w:rPr>
          <w:rFonts w:ascii="Bookman Old Style" w:hAnsi="Bookman Old Style"/>
          <w:sz w:val="20"/>
          <w:szCs w:val="20"/>
        </w:rPr>
        <w:t xml:space="preserve"> (Claim Form)</w:t>
      </w:r>
    </w:p>
    <w:p w14:paraId="2B4AC27D" w14:textId="77777777" w:rsidR="0032378C" w:rsidRDefault="0032378C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FIR copy for reporting missing of the person. </w:t>
      </w:r>
    </w:p>
    <w:p w14:paraId="6E13F88B" w14:textId="77777777" w:rsidR="0032378C" w:rsidRDefault="0032378C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Non traceable report issued by the police authorities (For claims </w:t>
      </w:r>
      <w:proofErr w:type="spellStart"/>
      <w:r>
        <w:rPr>
          <w:rFonts w:ascii="Bookman Old Style" w:hAnsi="Bookman Old Style"/>
          <w:sz w:val="20"/>
          <w:szCs w:val="20"/>
        </w:rPr>
        <w:t>upto</w:t>
      </w:r>
      <w:proofErr w:type="spellEnd"/>
      <w:r>
        <w:rPr>
          <w:rFonts w:ascii="Bookman Old Style" w:hAnsi="Bookman Old Style"/>
          <w:sz w:val="20"/>
          <w:szCs w:val="20"/>
        </w:rPr>
        <w:t xml:space="preserve"> Rs. 1,00,000/-)</w:t>
      </w:r>
    </w:p>
    <w:p w14:paraId="0F32E31C" w14:textId="77777777" w:rsidR="0032378C" w:rsidRDefault="0032378C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Court Order in lieu of the death of the customer(in case of claims exceeding Rs.1,00,000/-)</w:t>
      </w:r>
    </w:p>
    <w:p w14:paraId="2E3F7154" w14:textId="77777777" w:rsidR="0032378C" w:rsidRDefault="0032378C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Annexure-G (Inventory for Safe Deposit Locker)</w:t>
      </w:r>
    </w:p>
    <w:p w14:paraId="52EB7A48" w14:textId="77777777" w:rsidR="0032378C" w:rsidRDefault="0032378C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Annexure-I (Inventory for Safe Custody of Articles</w:t>
      </w:r>
    </w:p>
    <w:p w14:paraId="2EBF0309" w14:textId="77777777" w:rsidR="0032378C" w:rsidRDefault="0032378C" w:rsidP="00FF4888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the Nominee (Identify of Address proof of the Nominee). </w:t>
      </w:r>
    </w:p>
    <w:p w14:paraId="70E432CE" w14:textId="77777777" w:rsidR="0032378C" w:rsidRPr="00565AF5" w:rsidRDefault="0032378C" w:rsidP="00FF4888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</w:p>
    <w:p w14:paraId="7D7DEE10" w14:textId="77777777" w:rsidR="0032378C" w:rsidRPr="00BE6387" w:rsidRDefault="0032378C" w:rsidP="00BE6387">
      <w:pPr>
        <w:pStyle w:val="NoSpacing"/>
        <w:numPr>
          <w:ilvl w:val="0"/>
          <w:numId w:val="4"/>
        </w:numPr>
        <w:jc w:val="both"/>
        <w:rPr>
          <w:rFonts w:ascii="Bookman Old Style" w:hAnsi="Bookman Old Style"/>
          <w:b/>
          <w:sz w:val="20"/>
          <w:szCs w:val="20"/>
        </w:rPr>
      </w:pPr>
      <w:r w:rsidRPr="00BE6387">
        <w:rPr>
          <w:rFonts w:ascii="Bookman Old Style" w:hAnsi="Bookman Old Style"/>
          <w:b/>
          <w:sz w:val="20"/>
          <w:szCs w:val="20"/>
        </w:rPr>
        <w:t xml:space="preserve">Claims without nomination/legal representation for Savings Bank/Current Account/ Term deposits (where the claim amount is </w:t>
      </w:r>
      <w:proofErr w:type="spellStart"/>
      <w:r w:rsidRPr="00BE6387">
        <w:rPr>
          <w:rFonts w:ascii="Bookman Old Style" w:hAnsi="Bookman Old Style"/>
          <w:b/>
          <w:sz w:val="20"/>
          <w:szCs w:val="20"/>
        </w:rPr>
        <w:t>upto</w:t>
      </w:r>
      <w:proofErr w:type="spellEnd"/>
      <w:r w:rsidRPr="00BE6387">
        <w:rPr>
          <w:rFonts w:ascii="Bookman Old Style" w:hAnsi="Bookman Old Style"/>
          <w:b/>
          <w:sz w:val="20"/>
          <w:szCs w:val="20"/>
        </w:rPr>
        <w:t xml:space="preserve"> Rs. 1,00,000/-). </w:t>
      </w:r>
    </w:p>
    <w:p w14:paraId="6322C4EF" w14:textId="77777777" w:rsidR="0032378C" w:rsidRPr="0032378C" w:rsidRDefault="0032378C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Annexure-B (Application Form)</w:t>
      </w:r>
    </w:p>
    <w:p w14:paraId="47E9FF08" w14:textId="77777777" w:rsidR="0032378C" w:rsidRDefault="0032378C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FIR copy for reporting missing of the person. </w:t>
      </w:r>
    </w:p>
    <w:p w14:paraId="76E9B98F" w14:textId="77777777" w:rsidR="0032378C" w:rsidRDefault="0032378C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Non traceable report issued by the police authorities.</w:t>
      </w:r>
    </w:p>
    <w:p w14:paraId="7F80931D" w14:textId="77777777" w:rsidR="0032378C" w:rsidRDefault="0032378C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Legal heirship certificate, where possible should be obtained from concerned Revenue authorities with whose jurisdiction the deceased lived. </w:t>
      </w:r>
    </w:p>
    <w:p w14:paraId="0298BC98" w14:textId="77777777" w:rsidR="0032378C" w:rsidRDefault="0032378C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Annexure-D (Affidavit)</w:t>
      </w:r>
    </w:p>
    <w:p w14:paraId="3887CCD7" w14:textId="77777777" w:rsidR="0032378C" w:rsidRDefault="0032378C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Annexure-C (Letter of Disclaimer)</w:t>
      </w:r>
    </w:p>
    <w:p w14:paraId="4CCA21BC" w14:textId="77777777" w:rsidR="0032378C" w:rsidRDefault="0032378C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Annexure-M (Applicable if minors are legal Heirs)</w:t>
      </w:r>
    </w:p>
    <w:p w14:paraId="017CFAAC" w14:textId="77777777" w:rsidR="0032378C" w:rsidRDefault="0032378C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</w:t>
      </w:r>
      <w:r w:rsidR="005E67F9">
        <w:rPr>
          <w:rFonts w:ascii="Bookman Old Style" w:hAnsi="Bookman Old Style"/>
          <w:sz w:val="20"/>
          <w:szCs w:val="20"/>
        </w:rPr>
        <w:t xml:space="preserve">all Legal Heirs </w:t>
      </w:r>
      <w:r>
        <w:rPr>
          <w:rFonts w:ascii="Bookman Old Style" w:hAnsi="Bookman Old Style"/>
          <w:sz w:val="20"/>
          <w:szCs w:val="20"/>
        </w:rPr>
        <w:t xml:space="preserve">(Identify of </w:t>
      </w:r>
      <w:r w:rsidR="003E5138">
        <w:rPr>
          <w:rFonts w:ascii="Bookman Old Style" w:hAnsi="Bookman Old Style"/>
          <w:sz w:val="20"/>
          <w:szCs w:val="20"/>
        </w:rPr>
        <w:t>Address proof of the legal Heirs</w:t>
      </w:r>
      <w:r>
        <w:rPr>
          <w:rFonts w:ascii="Bookman Old Style" w:hAnsi="Bookman Old Style"/>
          <w:sz w:val="20"/>
          <w:szCs w:val="20"/>
        </w:rPr>
        <w:t xml:space="preserve">). </w:t>
      </w:r>
    </w:p>
    <w:p w14:paraId="32A95600" w14:textId="77777777" w:rsidR="0032378C" w:rsidRPr="00BA6EC5" w:rsidRDefault="0032378C" w:rsidP="00FF4888">
      <w:pPr>
        <w:pStyle w:val="NoSpacing"/>
        <w:spacing w:line="360" w:lineRule="auto"/>
        <w:ind w:left="1080"/>
        <w:rPr>
          <w:rFonts w:ascii="Bookman Old Style" w:hAnsi="Bookman Old Style"/>
          <w:sz w:val="20"/>
          <w:szCs w:val="20"/>
        </w:rPr>
      </w:pPr>
    </w:p>
    <w:p w14:paraId="25551CB6" w14:textId="77777777" w:rsidR="000012AD" w:rsidRPr="00BE6387" w:rsidRDefault="000012AD" w:rsidP="00BE6387">
      <w:pPr>
        <w:pStyle w:val="NoSpacing"/>
        <w:numPr>
          <w:ilvl w:val="0"/>
          <w:numId w:val="4"/>
        </w:numPr>
        <w:rPr>
          <w:rFonts w:ascii="Bookman Old Style" w:hAnsi="Bookman Old Style"/>
          <w:b/>
          <w:sz w:val="20"/>
          <w:szCs w:val="20"/>
        </w:rPr>
      </w:pPr>
      <w:r w:rsidRPr="00BE6387">
        <w:rPr>
          <w:rFonts w:ascii="Bookman Old Style" w:hAnsi="Bookman Old Style"/>
          <w:b/>
          <w:sz w:val="20"/>
          <w:szCs w:val="20"/>
        </w:rPr>
        <w:t xml:space="preserve">Claims without nomination/legal representation for Savings Bank/Current Account/ Term deposits (where the claim amount is more than Rs. 1,00,000/-). </w:t>
      </w:r>
    </w:p>
    <w:p w14:paraId="4D3B47DF" w14:textId="77777777" w:rsidR="000012AD" w:rsidRDefault="000012AD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Annexure-B (Application Form)</w:t>
      </w:r>
    </w:p>
    <w:p w14:paraId="76411EB9" w14:textId="77777777" w:rsidR="000012AD" w:rsidRPr="000012AD" w:rsidRDefault="000012AD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Court Order in lieu of the death of the customer</w:t>
      </w:r>
    </w:p>
    <w:p w14:paraId="3B448629" w14:textId="77777777" w:rsidR="000012AD" w:rsidRDefault="000012AD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Legal heirship certificate, where possible should be obtained from concerned Revenue authorities with whose jurisdiction the deceased lived. </w:t>
      </w:r>
    </w:p>
    <w:p w14:paraId="4EDB9C8C" w14:textId="77777777" w:rsidR="000012AD" w:rsidRDefault="000012AD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Annexure-D (Affidavit)</w:t>
      </w:r>
    </w:p>
    <w:p w14:paraId="5A1195E7" w14:textId="77777777" w:rsidR="000012AD" w:rsidRDefault="000012AD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Annexure-C (Letter of Disclaimer)</w:t>
      </w:r>
    </w:p>
    <w:p w14:paraId="6FB0A019" w14:textId="77777777" w:rsidR="000012AD" w:rsidRDefault="000012AD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Annexure-E (Letter of indemnity)</w:t>
      </w:r>
    </w:p>
    <w:p w14:paraId="65FACF79" w14:textId="77777777" w:rsidR="000012AD" w:rsidRDefault="000012AD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Annexure-F (Opinion report on Sureties)</w:t>
      </w:r>
    </w:p>
    <w:p w14:paraId="61F6407A" w14:textId="77777777" w:rsidR="000012AD" w:rsidRDefault="000012AD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Annexure-M (Applicable if minors are legal Heirs)</w:t>
      </w:r>
    </w:p>
    <w:p w14:paraId="3F147B43" w14:textId="77777777" w:rsidR="000012AD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KYC of all Legal Heirs</w:t>
      </w:r>
      <w:r w:rsidR="000012AD">
        <w:rPr>
          <w:rFonts w:ascii="Bookman Old Style" w:hAnsi="Bookman Old Style"/>
          <w:sz w:val="20"/>
          <w:szCs w:val="20"/>
        </w:rPr>
        <w:t xml:space="preserve"> (Identify of Address proof of the legal Heirs). </w:t>
      </w:r>
    </w:p>
    <w:p w14:paraId="0FC9853F" w14:textId="77777777" w:rsidR="00405123" w:rsidRDefault="00405123" w:rsidP="00FF4888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</w:p>
    <w:p w14:paraId="41097570" w14:textId="77777777" w:rsidR="005E67F9" w:rsidRPr="00BE6387" w:rsidRDefault="005E67F9" w:rsidP="00BE6387">
      <w:pPr>
        <w:pStyle w:val="NoSpacing"/>
        <w:numPr>
          <w:ilvl w:val="0"/>
          <w:numId w:val="4"/>
        </w:numPr>
        <w:rPr>
          <w:rFonts w:ascii="Bookman Old Style" w:hAnsi="Bookman Old Style"/>
          <w:b/>
          <w:sz w:val="20"/>
          <w:szCs w:val="20"/>
        </w:rPr>
      </w:pPr>
      <w:r w:rsidRPr="00BE6387">
        <w:rPr>
          <w:rFonts w:ascii="Bookman Old Style" w:hAnsi="Bookman Old Style"/>
          <w:b/>
          <w:sz w:val="20"/>
          <w:szCs w:val="20"/>
        </w:rPr>
        <w:t xml:space="preserve">Claims without </w:t>
      </w:r>
      <w:proofErr w:type="spellStart"/>
      <w:r w:rsidRPr="00BE6387">
        <w:rPr>
          <w:rFonts w:ascii="Bookman Old Style" w:hAnsi="Bookman Old Style"/>
          <w:b/>
          <w:sz w:val="20"/>
          <w:szCs w:val="20"/>
        </w:rPr>
        <w:t>nominationin</w:t>
      </w:r>
      <w:proofErr w:type="spellEnd"/>
      <w:r w:rsidRPr="00BE6387">
        <w:rPr>
          <w:rFonts w:ascii="Bookman Old Style" w:hAnsi="Bookman Old Style"/>
          <w:b/>
          <w:sz w:val="20"/>
          <w:szCs w:val="20"/>
        </w:rPr>
        <w:t xml:space="preserve"> respect of Safe custody/Safe deposit locker/release of </w:t>
      </w:r>
      <w:proofErr w:type="spellStart"/>
      <w:r w:rsidRPr="00BE6387">
        <w:rPr>
          <w:rFonts w:ascii="Bookman Old Style" w:hAnsi="Bookman Old Style"/>
          <w:b/>
          <w:sz w:val="20"/>
          <w:szCs w:val="20"/>
        </w:rPr>
        <w:t>jewelrs</w:t>
      </w:r>
      <w:proofErr w:type="spellEnd"/>
      <w:r w:rsidRPr="00BE6387">
        <w:rPr>
          <w:rFonts w:ascii="Bookman Old Style" w:hAnsi="Bookman Old Style"/>
          <w:b/>
          <w:sz w:val="20"/>
          <w:szCs w:val="20"/>
        </w:rPr>
        <w:t xml:space="preserve"> pledged for </w:t>
      </w:r>
      <w:proofErr w:type="gramStart"/>
      <w:r w:rsidRPr="00BE6387">
        <w:rPr>
          <w:rFonts w:ascii="Bookman Old Style" w:hAnsi="Bookman Old Style"/>
          <w:b/>
          <w:sz w:val="20"/>
          <w:szCs w:val="20"/>
        </w:rPr>
        <w:t>loans(</w:t>
      </w:r>
      <w:proofErr w:type="gramEnd"/>
      <w:r w:rsidRPr="00BE6387">
        <w:rPr>
          <w:rFonts w:ascii="Bookman Old Style" w:hAnsi="Bookman Old Style"/>
          <w:b/>
          <w:sz w:val="20"/>
          <w:szCs w:val="20"/>
        </w:rPr>
        <w:t xml:space="preserve">where the claim amount is </w:t>
      </w:r>
      <w:proofErr w:type="spellStart"/>
      <w:r w:rsidRPr="00BE6387">
        <w:rPr>
          <w:rFonts w:ascii="Bookman Old Style" w:hAnsi="Bookman Old Style"/>
          <w:b/>
          <w:sz w:val="20"/>
          <w:szCs w:val="20"/>
        </w:rPr>
        <w:t>upto</w:t>
      </w:r>
      <w:proofErr w:type="spellEnd"/>
      <w:r w:rsidRPr="00BE6387">
        <w:rPr>
          <w:rFonts w:ascii="Bookman Old Style" w:hAnsi="Bookman Old Style"/>
          <w:b/>
          <w:sz w:val="20"/>
          <w:szCs w:val="20"/>
        </w:rPr>
        <w:t xml:space="preserve"> Rs. 1,00,000/-). </w:t>
      </w:r>
    </w:p>
    <w:p w14:paraId="22EB2254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Annexure-B (Application Form)</w:t>
      </w:r>
    </w:p>
    <w:p w14:paraId="3190C5C9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 copy for reporting missing of the person.</w:t>
      </w:r>
    </w:p>
    <w:p w14:paraId="1A007E9F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Non traceable report issued by the police authorities.</w:t>
      </w:r>
    </w:p>
    <w:p w14:paraId="200661FF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Legal heirship certificate, where possible should be obtained from concerned Revenue authorities with whose jurisdiction the deceased lived. </w:t>
      </w:r>
    </w:p>
    <w:p w14:paraId="2FEA2B03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Annexure-D (Affidavit)</w:t>
      </w:r>
    </w:p>
    <w:p w14:paraId="4580CE7B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Annexure-C (Letter of Disclaimer)</w:t>
      </w:r>
    </w:p>
    <w:p w14:paraId="797E2DF4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Annexure-H (Inventory for Safe Deposit Locker)</w:t>
      </w:r>
    </w:p>
    <w:p w14:paraId="78B5F1B5" w14:textId="77777777" w:rsidR="005E67F9" w:rsidRP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Annexure-J (Inventory for Safe Custody of Articles</w:t>
      </w:r>
    </w:p>
    <w:p w14:paraId="7706A78F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Annexure-M (Applicable if minors are legal Heirs)</w:t>
      </w:r>
    </w:p>
    <w:p w14:paraId="55570E10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all Legal Heirs (Identify of Address proof of the legal Heirs). </w:t>
      </w:r>
    </w:p>
    <w:p w14:paraId="07C3520F" w14:textId="77777777" w:rsidR="005E67F9" w:rsidRPr="00565AF5" w:rsidRDefault="005E67F9" w:rsidP="00FF4888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</w:p>
    <w:p w14:paraId="6B2FBF8C" w14:textId="77777777" w:rsidR="005E67F9" w:rsidRPr="00BE6387" w:rsidRDefault="005E67F9" w:rsidP="00BE6387">
      <w:pPr>
        <w:pStyle w:val="NoSpacing"/>
        <w:numPr>
          <w:ilvl w:val="0"/>
          <w:numId w:val="4"/>
        </w:numPr>
        <w:rPr>
          <w:rFonts w:ascii="Bookman Old Style" w:hAnsi="Bookman Old Style"/>
          <w:b/>
          <w:sz w:val="20"/>
          <w:szCs w:val="20"/>
        </w:rPr>
      </w:pPr>
      <w:r w:rsidRPr="00BE6387">
        <w:rPr>
          <w:rFonts w:ascii="Bookman Old Style" w:hAnsi="Bookman Old Style"/>
          <w:b/>
          <w:sz w:val="20"/>
          <w:szCs w:val="20"/>
        </w:rPr>
        <w:t xml:space="preserve">Claims without </w:t>
      </w:r>
      <w:proofErr w:type="spellStart"/>
      <w:r w:rsidRPr="00BE6387">
        <w:rPr>
          <w:rFonts w:ascii="Bookman Old Style" w:hAnsi="Bookman Old Style"/>
          <w:b/>
          <w:sz w:val="20"/>
          <w:szCs w:val="20"/>
        </w:rPr>
        <w:t>nominationin</w:t>
      </w:r>
      <w:proofErr w:type="spellEnd"/>
      <w:r w:rsidRPr="00BE6387">
        <w:rPr>
          <w:rFonts w:ascii="Bookman Old Style" w:hAnsi="Bookman Old Style"/>
          <w:b/>
          <w:sz w:val="20"/>
          <w:szCs w:val="20"/>
        </w:rPr>
        <w:t xml:space="preserve"> respect of Safe custody/Safe deposit locker/release of </w:t>
      </w:r>
      <w:r w:rsidR="00BE6387" w:rsidRPr="00BE6387">
        <w:rPr>
          <w:rFonts w:ascii="Bookman Old Style" w:hAnsi="Bookman Old Style"/>
          <w:b/>
          <w:sz w:val="20"/>
          <w:szCs w:val="20"/>
        </w:rPr>
        <w:t>jewelers</w:t>
      </w:r>
      <w:r w:rsidRPr="00BE6387">
        <w:rPr>
          <w:rFonts w:ascii="Bookman Old Style" w:hAnsi="Bookman Old Style"/>
          <w:b/>
          <w:sz w:val="20"/>
          <w:szCs w:val="20"/>
        </w:rPr>
        <w:t xml:space="preserve"> pledged for </w:t>
      </w:r>
      <w:proofErr w:type="gramStart"/>
      <w:r w:rsidRPr="00BE6387">
        <w:rPr>
          <w:rFonts w:ascii="Bookman Old Style" w:hAnsi="Bookman Old Style"/>
          <w:b/>
          <w:sz w:val="20"/>
          <w:szCs w:val="20"/>
        </w:rPr>
        <w:t>loans(</w:t>
      </w:r>
      <w:proofErr w:type="gramEnd"/>
      <w:r w:rsidRPr="00BE6387">
        <w:rPr>
          <w:rFonts w:ascii="Bookman Old Style" w:hAnsi="Bookman Old Style"/>
          <w:b/>
          <w:sz w:val="20"/>
          <w:szCs w:val="20"/>
        </w:rPr>
        <w:t xml:space="preserve">where the claim amount is more than Rs. 1,00,000/-). </w:t>
      </w:r>
    </w:p>
    <w:p w14:paraId="21D43D3F" w14:textId="77777777" w:rsidR="005E67F9" w:rsidRP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Annexure-B (Application Form)</w:t>
      </w:r>
    </w:p>
    <w:p w14:paraId="663E5634" w14:textId="77777777" w:rsidR="005E67F9" w:rsidRPr="000012AD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Court Order in lieu of the death of the customer</w:t>
      </w:r>
    </w:p>
    <w:p w14:paraId="007DEB33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Legal heirship certificate, where possible should be obtained from concerned Revenue authorities with whose jurisdiction the deceased lived. </w:t>
      </w:r>
    </w:p>
    <w:p w14:paraId="79B4C2FD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Annexure-D (Affidavit)</w:t>
      </w:r>
    </w:p>
    <w:p w14:paraId="26A95E59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Annexure-C (Letter of Disclaimer)</w:t>
      </w:r>
    </w:p>
    <w:p w14:paraId="4A9533B4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 –H (Inventory for Safe Deposit Locker)</w:t>
      </w:r>
    </w:p>
    <w:p w14:paraId="58ED6325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 – J (Inventory for Safe Custody of Articles)</w:t>
      </w:r>
    </w:p>
    <w:p w14:paraId="26016BB8" w14:textId="77777777" w:rsidR="005E67F9" w:rsidRP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Annexure-K (Letter of Indemnity)</w:t>
      </w:r>
    </w:p>
    <w:p w14:paraId="1F8E2D30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Annexure-F (Opinion report on Sureties)</w:t>
      </w:r>
    </w:p>
    <w:p w14:paraId="2C685EE2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Annexure-M (Applicable if minors are legal Heirs)</w:t>
      </w:r>
    </w:p>
    <w:p w14:paraId="3B0CD2C7" w14:textId="77777777" w:rsidR="005E67F9" w:rsidRDefault="005E67F9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all Legal Heirs (Identify of Address proof of the legal Heirs). </w:t>
      </w:r>
    </w:p>
    <w:p w14:paraId="75FEEB7D" w14:textId="77777777" w:rsidR="005E67F9" w:rsidRPr="00FF4888" w:rsidRDefault="005E67F9" w:rsidP="00FF4888">
      <w:pPr>
        <w:pStyle w:val="NoSpacing"/>
      </w:pPr>
    </w:p>
    <w:p w14:paraId="4F9D1A63" w14:textId="77777777" w:rsidR="00831F7B" w:rsidRPr="00BE6387" w:rsidRDefault="00831F7B" w:rsidP="00BE6387">
      <w:pPr>
        <w:pStyle w:val="NoSpacing"/>
        <w:numPr>
          <w:ilvl w:val="0"/>
          <w:numId w:val="4"/>
        </w:numPr>
        <w:rPr>
          <w:rFonts w:ascii="Bookman Old Style" w:hAnsi="Bookman Old Style"/>
          <w:b/>
          <w:sz w:val="20"/>
          <w:szCs w:val="20"/>
        </w:rPr>
      </w:pPr>
      <w:r w:rsidRPr="00BE6387">
        <w:rPr>
          <w:rFonts w:ascii="Bookman Old Style" w:hAnsi="Bookman Old Style"/>
          <w:b/>
          <w:sz w:val="20"/>
          <w:szCs w:val="20"/>
        </w:rPr>
        <w:t xml:space="preserve">Claims supported by Legal representation (Applicable to Deposits/Safe Deposit Lockers/ Safe Custody of Articles). </w:t>
      </w:r>
    </w:p>
    <w:p w14:paraId="590A2B18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Annexure-B (Application Form)</w:t>
      </w:r>
    </w:p>
    <w:p w14:paraId="76241D78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 copy for reporting missing of the person.</w:t>
      </w:r>
    </w:p>
    <w:p w14:paraId="628B780E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Non traceable report issued by the police authorities (For claims </w:t>
      </w:r>
      <w:proofErr w:type="spellStart"/>
      <w:r>
        <w:rPr>
          <w:rFonts w:ascii="Bookman Old Style" w:hAnsi="Bookman Old Style"/>
          <w:sz w:val="20"/>
          <w:szCs w:val="20"/>
        </w:rPr>
        <w:t>upto</w:t>
      </w:r>
      <w:proofErr w:type="spellEnd"/>
      <w:r>
        <w:rPr>
          <w:rFonts w:ascii="Bookman Old Style" w:hAnsi="Bookman Old Style"/>
          <w:sz w:val="20"/>
          <w:szCs w:val="20"/>
        </w:rPr>
        <w:t xml:space="preserve"> Rs. 1,00,000/-).</w:t>
      </w:r>
    </w:p>
    <w:p w14:paraId="1B89ADD8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Court order </w:t>
      </w:r>
      <w:proofErr w:type="spellStart"/>
      <w:r>
        <w:rPr>
          <w:rFonts w:ascii="Bookman Old Style" w:hAnsi="Bookman Old Style"/>
          <w:sz w:val="20"/>
          <w:szCs w:val="20"/>
        </w:rPr>
        <w:t>inn</w:t>
      </w:r>
      <w:proofErr w:type="spellEnd"/>
      <w:r>
        <w:rPr>
          <w:rFonts w:ascii="Bookman Old Style" w:hAnsi="Bookman Old Style"/>
          <w:sz w:val="20"/>
          <w:szCs w:val="20"/>
        </w:rPr>
        <w:t xml:space="preserve"> lieu of the death of the customer (In case of claims exceeding Rs. 1,00,000/-)</w:t>
      </w:r>
    </w:p>
    <w:p w14:paraId="0BDEFB82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Attested copy of following legal representations such as </w:t>
      </w:r>
    </w:p>
    <w:p w14:paraId="04635B02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Letters of Administration </w:t>
      </w:r>
    </w:p>
    <w:p w14:paraId="72A718B7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Probate of the will of the Deceased </w:t>
      </w:r>
    </w:p>
    <w:p w14:paraId="0F6C1F24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Certificate issued by Administrator General </w:t>
      </w:r>
    </w:p>
    <w:p w14:paraId="41F368E4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Succession Certificate</w:t>
      </w:r>
    </w:p>
    <w:p w14:paraId="320BD13D" w14:textId="77777777" w:rsidR="00831F7B" w:rsidRP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KYC of the Claimant</w:t>
      </w:r>
      <w:r w:rsidRPr="00831F7B">
        <w:rPr>
          <w:rFonts w:ascii="Bookman Old Style" w:hAnsi="Bookman Old Style"/>
          <w:sz w:val="20"/>
          <w:szCs w:val="20"/>
        </w:rPr>
        <w:t xml:space="preserve"> (Identify of </w:t>
      </w:r>
      <w:r>
        <w:rPr>
          <w:rFonts w:ascii="Bookman Old Style" w:hAnsi="Bookman Old Style"/>
          <w:sz w:val="20"/>
          <w:szCs w:val="20"/>
        </w:rPr>
        <w:t>Address proof of the Claimant</w:t>
      </w:r>
      <w:r w:rsidRPr="00831F7B">
        <w:rPr>
          <w:rFonts w:ascii="Bookman Old Style" w:hAnsi="Bookman Old Style"/>
          <w:sz w:val="20"/>
          <w:szCs w:val="20"/>
        </w:rPr>
        <w:t xml:space="preserve">). </w:t>
      </w:r>
    </w:p>
    <w:p w14:paraId="0A66E5E8" w14:textId="77777777" w:rsidR="00831F7B" w:rsidRDefault="00831F7B" w:rsidP="00FF4888">
      <w:pPr>
        <w:pStyle w:val="NoSpacing"/>
        <w:spacing w:line="360" w:lineRule="auto"/>
        <w:ind w:left="720"/>
        <w:rPr>
          <w:rFonts w:ascii="Bookman Old Style" w:hAnsi="Bookman Old Style"/>
          <w:sz w:val="20"/>
          <w:szCs w:val="20"/>
        </w:rPr>
      </w:pPr>
    </w:p>
    <w:p w14:paraId="288EB978" w14:textId="77777777" w:rsidR="00831F7B" w:rsidRPr="00BE6387" w:rsidRDefault="00831F7B" w:rsidP="00BE6387">
      <w:pPr>
        <w:pStyle w:val="NoSpacing"/>
        <w:numPr>
          <w:ilvl w:val="0"/>
          <w:numId w:val="4"/>
        </w:numPr>
        <w:jc w:val="both"/>
        <w:rPr>
          <w:rFonts w:ascii="Bookman Old Style" w:hAnsi="Bookman Old Style"/>
          <w:b/>
          <w:sz w:val="20"/>
          <w:szCs w:val="20"/>
        </w:rPr>
      </w:pPr>
      <w:r w:rsidRPr="00BE6387">
        <w:rPr>
          <w:rFonts w:ascii="Bookman Old Style" w:hAnsi="Bookman Old Style"/>
          <w:b/>
          <w:sz w:val="20"/>
          <w:szCs w:val="20"/>
        </w:rPr>
        <w:t>Claims based on Will (Applicable to Deposits/Safe Deposit Lockers/Safe Custody of Articles).</w:t>
      </w:r>
    </w:p>
    <w:p w14:paraId="066DEF50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Annexure-B (Application Form)</w:t>
      </w:r>
    </w:p>
    <w:p w14:paraId="428284D0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 copy for reporting missing of the person.</w:t>
      </w:r>
    </w:p>
    <w:p w14:paraId="242DF49C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Non traceable report issued by the police authorities (For claims </w:t>
      </w:r>
      <w:proofErr w:type="spellStart"/>
      <w:r>
        <w:rPr>
          <w:rFonts w:ascii="Bookman Old Style" w:hAnsi="Bookman Old Style"/>
          <w:sz w:val="20"/>
          <w:szCs w:val="20"/>
        </w:rPr>
        <w:t>upto</w:t>
      </w:r>
      <w:proofErr w:type="spellEnd"/>
      <w:r>
        <w:rPr>
          <w:rFonts w:ascii="Bookman Old Style" w:hAnsi="Bookman Old Style"/>
          <w:sz w:val="20"/>
          <w:szCs w:val="20"/>
        </w:rPr>
        <w:t xml:space="preserve"> Rs. 1,00,000/-).</w:t>
      </w:r>
    </w:p>
    <w:p w14:paraId="120DBE5F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Court order in lieu of the death of the customer (In case of claims exceeding Rs. 1,00,000/-)</w:t>
      </w:r>
    </w:p>
    <w:p w14:paraId="344CF0BE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Legal heirship certificate, wherever possible should be obtained from concerned Revenue authorities with whose jurisdiction the deceased lived. </w:t>
      </w:r>
    </w:p>
    <w:p w14:paraId="06BC85A3" w14:textId="77777777" w:rsidR="00831F7B" w:rsidRP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Annexure-D (Affidavit)</w:t>
      </w:r>
    </w:p>
    <w:p w14:paraId="095F852D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 –H (Inventory applicable only  for Safe Deposit Locker)</w:t>
      </w:r>
    </w:p>
    <w:p w14:paraId="3084C359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 – J (Inventory applicable only for Safe Custody of Articles)</w:t>
      </w:r>
    </w:p>
    <w:p w14:paraId="7047096B" w14:textId="77777777" w:rsidR="005310D7" w:rsidRDefault="005310D7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Annexure-E(Letter of Indemnity for Savings Bank/Current Account/Term Deposits)</w:t>
      </w:r>
    </w:p>
    <w:p w14:paraId="704130C6" w14:textId="77777777" w:rsidR="00831F7B" w:rsidRPr="005E67F9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Annexure-K (</w:t>
      </w:r>
      <w:r w:rsidR="005310D7">
        <w:rPr>
          <w:rFonts w:ascii="Bookman Old Style" w:hAnsi="Bookman Old Style"/>
          <w:sz w:val="20"/>
          <w:szCs w:val="20"/>
        </w:rPr>
        <w:t>Letter of Indemnity for Safe Deposit Locker/Safe Custody of Articles)</w:t>
      </w:r>
    </w:p>
    <w:p w14:paraId="0FF91325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Annexure-F (Opinion report on Sureties)</w:t>
      </w:r>
    </w:p>
    <w:p w14:paraId="6160259E" w14:textId="77777777" w:rsidR="005310D7" w:rsidRDefault="005310D7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Annexure-N (</w:t>
      </w:r>
      <w:proofErr w:type="spellStart"/>
      <w:r>
        <w:rPr>
          <w:rFonts w:ascii="Bookman Old Style" w:hAnsi="Bookman Old Style"/>
          <w:sz w:val="20"/>
          <w:szCs w:val="20"/>
        </w:rPr>
        <w:t>Notarised</w:t>
      </w:r>
      <w:proofErr w:type="spellEnd"/>
      <w:r>
        <w:rPr>
          <w:rFonts w:ascii="Bookman Old Style" w:hAnsi="Bookman Old Style"/>
          <w:sz w:val="20"/>
          <w:szCs w:val="20"/>
        </w:rPr>
        <w:t xml:space="preserve"> consent cum no objection letter)</w:t>
      </w:r>
    </w:p>
    <w:p w14:paraId="408FFA8F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Annexure-M (Applicable if minors are legal Heirs)</w:t>
      </w:r>
    </w:p>
    <w:p w14:paraId="6E8C29D2" w14:textId="77777777" w:rsidR="00831F7B" w:rsidRDefault="00831F7B" w:rsidP="00FF4888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KYC of all Legal Heirs (Identify of Address proof of the legal Heirs). </w:t>
      </w:r>
    </w:p>
    <w:p w14:paraId="122D5062" w14:textId="77777777" w:rsidR="00831F7B" w:rsidRDefault="00831F7B" w:rsidP="00C32246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</w:p>
    <w:p w14:paraId="6F717313" w14:textId="77777777" w:rsidR="00C32246" w:rsidRDefault="00C32246" w:rsidP="00C32246">
      <w:pPr>
        <w:pStyle w:val="NoSpacing"/>
        <w:spacing w:line="360" w:lineRule="auto"/>
        <w:rPr>
          <w:rFonts w:ascii="Bookman Old Style" w:hAnsi="Bookman Old Style"/>
          <w:sz w:val="20"/>
          <w:szCs w:val="20"/>
        </w:rPr>
      </w:pPr>
      <w:r w:rsidRPr="00C32246">
        <w:rPr>
          <w:rFonts w:ascii="Bookman Old Style" w:hAnsi="Bookman Old Style"/>
          <w:b/>
          <w:sz w:val="20"/>
          <w:szCs w:val="20"/>
          <w:u w:val="single"/>
        </w:rPr>
        <w:t>Download the Claim Forms</w:t>
      </w:r>
      <w:r>
        <w:rPr>
          <w:rFonts w:ascii="Bookman Old Style" w:hAnsi="Bookman Old Style"/>
          <w:sz w:val="20"/>
          <w:szCs w:val="20"/>
        </w:rPr>
        <w:t xml:space="preserve">: </w:t>
      </w:r>
    </w:p>
    <w:p w14:paraId="6E5897EF" w14:textId="77777777" w:rsidR="00C32246" w:rsidRPr="00893D96" w:rsidRDefault="00C32246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893D96">
        <w:rPr>
          <w:rFonts w:ascii="Bookman Old Style" w:hAnsi="Bookman Old Style"/>
          <w:b/>
          <w:sz w:val="16"/>
          <w:szCs w:val="16"/>
        </w:rPr>
        <w:t xml:space="preserve">Annexure </w:t>
      </w:r>
      <w:r w:rsidR="00D45990">
        <w:rPr>
          <w:rFonts w:ascii="Bookman Old Style" w:hAnsi="Bookman Old Style"/>
          <w:b/>
          <w:sz w:val="16"/>
          <w:szCs w:val="16"/>
        </w:rPr>
        <w:t>A1</w:t>
      </w:r>
      <w:r w:rsidRPr="00893D96">
        <w:rPr>
          <w:rFonts w:ascii="Bookman Old Style" w:hAnsi="Bookman Old Style"/>
          <w:sz w:val="16"/>
          <w:szCs w:val="16"/>
        </w:rPr>
        <w:t xml:space="preserve"> </w:t>
      </w:r>
      <w:r w:rsidRPr="00893D96">
        <w:rPr>
          <w:rFonts w:ascii="Bookman Old Style" w:hAnsi="Bookman Old Style"/>
          <w:sz w:val="16"/>
          <w:szCs w:val="16"/>
        </w:rPr>
        <w:tab/>
        <w:t xml:space="preserve">Application from for the Nominee/Guardian of the nominee in the prescribed for Deposits. – </w:t>
      </w:r>
      <w:r w:rsidR="00D45990">
        <w:rPr>
          <w:rFonts w:ascii="Bookman Old Style" w:hAnsi="Bookman Old Style"/>
          <w:sz w:val="16"/>
          <w:szCs w:val="16"/>
        </w:rPr>
        <w:tab/>
      </w:r>
      <w:r w:rsidRPr="00893D96">
        <w:rPr>
          <w:rFonts w:ascii="Bookman Old Style" w:hAnsi="Bookman Old Style"/>
          <w:sz w:val="16"/>
          <w:szCs w:val="16"/>
        </w:rPr>
        <w:t xml:space="preserve">View. </w:t>
      </w:r>
    </w:p>
    <w:p w14:paraId="57C9ABBA" w14:textId="77777777" w:rsidR="00C32246" w:rsidRPr="00893D96" w:rsidRDefault="00D45990" w:rsidP="00C32246">
      <w:pPr>
        <w:pStyle w:val="NoSpacing"/>
        <w:spacing w:line="36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Annexure A2</w:t>
      </w:r>
      <w:r w:rsidR="00C32246" w:rsidRPr="00893D96">
        <w:rPr>
          <w:rFonts w:ascii="Bookman Old Style" w:hAnsi="Bookman Old Style"/>
          <w:b/>
          <w:sz w:val="16"/>
          <w:szCs w:val="16"/>
        </w:rPr>
        <w:tab/>
      </w:r>
      <w:r w:rsidR="00C32246" w:rsidRPr="00893D96">
        <w:rPr>
          <w:rFonts w:ascii="Bookman Old Style" w:hAnsi="Bookman Old Style"/>
          <w:sz w:val="16"/>
          <w:szCs w:val="16"/>
        </w:rPr>
        <w:t xml:space="preserve">Application form for Safe Deposit Locker/Safe Custody Articles –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 w:rsidR="00C32246" w:rsidRPr="00893D96">
        <w:rPr>
          <w:rFonts w:ascii="Bookman Old Style" w:hAnsi="Bookman Old Style"/>
          <w:sz w:val="16"/>
          <w:szCs w:val="16"/>
        </w:rPr>
        <w:t>View</w:t>
      </w:r>
      <w:r w:rsidR="00C32246" w:rsidRPr="00893D96">
        <w:rPr>
          <w:rFonts w:ascii="Bookman Old Style" w:hAnsi="Bookman Old Style"/>
          <w:b/>
          <w:sz w:val="16"/>
          <w:szCs w:val="16"/>
        </w:rPr>
        <w:t xml:space="preserve"> </w:t>
      </w:r>
    </w:p>
    <w:p w14:paraId="6ECDDACE" w14:textId="77777777" w:rsidR="00C32246" w:rsidRPr="00893D96" w:rsidRDefault="00C32246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893D96">
        <w:rPr>
          <w:rFonts w:ascii="Bookman Old Style" w:hAnsi="Bookman Old Style"/>
          <w:b/>
          <w:sz w:val="16"/>
          <w:szCs w:val="16"/>
        </w:rPr>
        <w:t>Annexure B</w:t>
      </w:r>
      <w:r w:rsidRPr="00893D96">
        <w:rPr>
          <w:rFonts w:ascii="Bookman Old Style" w:hAnsi="Bookman Old Style"/>
          <w:b/>
          <w:sz w:val="16"/>
          <w:szCs w:val="16"/>
        </w:rPr>
        <w:tab/>
      </w:r>
      <w:r w:rsidRPr="00893D96">
        <w:rPr>
          <w:rFonts w:ascii="Bookman Old Style" w:hAnsi="Bookman Old Style"/>
          <w:sz w:val="16"/>
          <w:szCs w:val="16"/>
        </w:rPr>
        <w:t>Application Form</w:t>
      </w:r>
      <w:r w:rsidR="007376F3">
        <w:rPr>
          <w:rFonts w:ascii="Bookman Old Style" w:hAnsi="Bookman Old Style"/>
          <w:sz w:val="16"/>
          <w:szCs w:val="16"/>
        </w:rPr>
        <w:t xml:space="preserve"> 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6A5001AD" w14:textId="77777777" w:rsidR="007376F3" w:rsidRPr="00893D96" w:rsidRDefault="00C32246" w:rsidP="007376F3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893D96">
        <w:rPr>
          <w:rFonts w:ascii="Bookman Old Style" w:hAnsi="Bookman Old Style"/>
          <w:b/>
          <w:sz w:val="16"/>
          <w:szCs w:val="16"/>
        </w:rPr>
        <w:t>Annexure C</w:t>
      </w:r>
      <w:r w:rsidRPr="00893D96">
        <w:rPr>
          <w:rFonts w:ascii="Bookman Old Style" w:hAnsi="Bookman Old Style"/>
          <w:b/>
          <w:sz w:val="16"/>
          <w:szCs w:val="16"/>
        </w:rPr>
        <w:tab/>
      </w:r>
      <w:r w:rsidRPr="00893D96">
        <w:rPr>
          <w:rFonts w:ascii="Bookman Old Style" w:hAnsi="Bookman Old Style"/>
          <w:sz w:val="16"/>
          <w:szCs w:val="16"/>
        </w:rPr>
        <w:t>Letter of Disclaimer</w:t>
      </w:r>
      <w:r w:rsidRPr="00893D96">
        <w:rPr>
          <w:rFonts w:ascii="Bookman Old Style" w:hAnsi="Bookman Old Style"/>
          <w:b/>
          <w:sz w:val="16"/>
          <w:szCs w:val="16"/>
        </w:rPr>
        <w:t xml:space="preserve"> 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1A5D38F8" w14:textId="77777777" w:rsidR="00C32246" w:rsidRPr="007376F3" w:rsidRDefault="00C32246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893D96">
        <w:rPr>
          <w:rFonts w:ascii="Bookman Old Style" w:hAnsi="Bookman Old Style"/>
          <w:b/>
          <w:sz w:val="16"/>
          <w:szCs w:val="16"/>
        </w:rPr>
        <w:t>Annexure D</w:t>
      </w:r>
      <w:r w:rsidRPr="00893D96">
        <w:rPr>
          <w:rFonts w:ascii="Bookman Old Style" w:hAnsi="Bookman Old Style"/>
          <w:b/>
          <w:sz w:val="16"/>
          <w:szCs w:val="16"/>
        </w:rPr>
        <w:tab/>
      </w:r>
      <w:r w:rsidRPr="00893D96">
        <w:rPr>
          <w:rFonts w:ascii="Bookman Old Style" w:hAnsi="Bookman Old Style"/>
          <w:sz w:val="16"/>
          <w:szCs w:val="16"/>
        </w:rPr>
        <w:t>Affidavit</w:t>
      </w:r>
      <w:r w:rsidRPr="00893D96">
        <w:rPr>
          <w:rFonts w:ascii="Bookman Old Style" w:hAnsi="Bookman Old Style"/>
          <w:b/>
          <w:sz w:val="16"/>
          <w:szCs w:val="16"/>
        </w:rPr>
        <w:t xml:space="preserve"> 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055F43E2" w14:textId="77777777" w:rsidR="00C32246" w:rsidRPr="007376F3" w:rsidRDefault="00C32246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893D96">
        <w:rPr>
          <w:rFonts w:ascii="Bookman Old Style" w:hAnsi="Bookman Old Style"/>
          <w:b/>
          <w:sz w:val="16"/>
          <w:szCs w:val="16"/>
        </w:rPr>
        <w:t>Annexure E</w:t>
      </w:r>
      <w:r w:rsidRPr="00893D96">
        <w:rPr>
          <w:rFonts w:ascii="Bookman Old Style" w:hAnsi="Bookman Old Style"/>
          <w:b/>
          <w:sz w:val="16"/>
          <w:szCs w:val="16"/>
        </w:rPr>
        <w:tab/>
      </w:r>
      <w:r w:rsidRPr="00893D96">
        <w:rPr>
          <w:rFonts w:ascii="Bookman Old Style" w:hAnsi="Bookman Old Style"/>
          <w:sz w:val="16"/>
          <w:szCs w:val="16"/>
        </w:rPr>
        <w:t>Letter of Indemnity</w:t>
      </w:r>
      <w:r w:rsidRPr="00893D96">
        <w:rPr>
          <w:rFonts w:ascii="Bookman Old Style" w:hAnsi="Bookman Old Style"/>
          <w:b/>
          <w:sz w:val="16"/>
          <w:szCs w:val="16"/>
        </w:rPr>
        <w:t xml:space="preserve"> 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32BBFB03" w14:textId="77777777" w:rsidR="00C32246" w:rsidRPr="007376F3" w:rsidRDefault="00C32246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893D96">
        <w:rPr>
          <w:rFonts w:ascii="Bookman Old Style" w:hAnsi="Bookman Old Style"/>
          <w:b/>
          <w:sz w:val="16"/>
          <w:szCs w:val="16"/>
        </w:rPr>
        <w:t>Annexure F</w:t>
      </w:r>
      <w:r w:rsidRPr="00893D96">
        <w:rPr>
          <w:rFonts w:ascii="Bookman Old Style" w:hAnsi="Bookman Old Style"/>
          <w:b/>
          <w:sz w:val="16"/>
          <w:szCs w:val="16"/>
        </w:rPr>
        <w:tab/>
      </w:r>
      <w:r w:rsidRPr="00893D96">
        <w:rPr>
          <w:rFonts w:ascii="Bookman Old Style" w:hAnsi="Bookman Old Style"/>
          <w:sz w:val="16"/>
          <w:szCs w:val="16"/>
        </w:rPr>
        <w:t>Opinion Report on sureties</w:t>
      </w:r>
      <w:r w:rsidRPr="00893D96">
        <w:rPr>
          <w:rFonts w:ascii="Bookman Old Style" w:hAnsi="Bookman Old Style"/>
          <w:b/>
          <w:sz w:val="16"/>
          <w:szCs w:val="16"/>
        </w:rPr>
        <w:t xml:space="preserve"> 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7099679F" w14:textId="77777777" w:rsidR="00C32246" w:rsidRPr="007376F3" w:rsidRDefault="00C32246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893D96">
        <w:rPr>
          <w:rFonts w:ascii="Bookman Old Style" w:hAnsi="Bookman Old Style"/>
          <w:b/>
          <w:sz w:val="16"/>
          <w:szCs w:val="16"/>
        </w:rPr>
        <w:t>Annexure G</w:t>
      </w:r>
      <w:r w:rsidRPr="00893D96">
        <w:rPr>
          <w:rFonts w:ascii="Bookman Old Style" w:hAnsi="Bookman Old Style"/>
          <w:b/>
          <w:sz w:val="16"/>
          <w:szCs w:val="16"/>
        </w:rPr>
        <w:tab/>
      </w:r>
      <w:r w:rsidRPr="00893D96">
        <w:rPr>
          <w:rFonts w:ascii="Bookman Old Style" w:hAnsi="Bookman Old Style"/>
          <w:sz w:val="16"/>
          <w:szCs w:val="16"/>
        </w:rPr>
        <w:t>Form of Inventory of Contents of Safety Locker with nomination</w:t>
      </w:r>
      <w:r w:rsidRPr="00893D96">
        <w:rPr>
          <w:rFonts w:ascii="Bookman Old Style" w:hAnsi="Bookman Old Style"/>
          <w:b/>
          <w:sz w:val="16"/>
          <w:szCs w:val="16"/>
        </w:rPr>
        <w:t xml:space="preserve"> 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48292E2E" w14:textId="77777777" w:rsidR="00C32246" w:rsidRPr="007376F3" w:rsidRDefault="00893D96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893D96">
        <w:rPr>
          <w:rFonts w:ascii="Bookman Old Style" w:hAnsi="Bookman Old Style"/>
          <w:b/>
          <w:sz w:val="16"/>
          <w:szCs w:val="16"/>
        </w:rPr>
        <w:t>Annexure H</w:t>
      </w:r>
      <w:r w:rsidRPr="00893D96">
        <w:rPr>
          <w:rFonts w:ascii="Bookman Old Style" w:hAnsi="Bookman Old Style"/>
          <w:b/>
          <w:sz w:val="16"/>
          <w:szCs w:val="16"/>
        </w:rPr>
        <w:tab/>
      </w:r>
      <w:r w:rsidRPr="00893D96">
        <w:rPr>
          <w:rFonts w:ascii="Bookman Old Style" w:hAnsi="Bookman Old Style"/>
          <w:sz w:val="16"/>
          <w:szCs w:val="16"/>
        </w:rPr>
        <w:t xml:space="preserve">Form of Inventory of contents of safe Deposit Locker where no nomination is </w:t>
      </w:r>
      <w:r>
        <w:rPr>
          <w:rFonts w:ascii="Bookman Old Style" w:hAnsi="Bookman Old Style"/>
          <w:sz w:val="16"/>
          <w:szCs w:val="16"/>
        </w:rPr>
        <w:t>a</w:t>
      </w:r>
      <w:r w:rsidRPr="00893D96">
        <w:rPr>
          <w:rFonts w:ascii="Bookman Old Style" w:hAnsi="Bookman Old Style"/>
          <w:sz w:val="16"/>
          <w:szCs w:val="16"/>
        </w:rPr>
        <w:t>vailable</w:t>
      </w:r>
      <w:r w:rsidRPr="00893D96">
        <w:rPr>
          <w:rFonts w:ascii="Bookman Old Style" w:hAnsi="Bookman Old Style"/>
          <w:b/>
          <w:sz w:val="16"/>
          <w:szCs w:val="16"/>
        </w:rPr>
        <w:t xml:space="preserve"> 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6EDD7872" w14:textId="77777777" w:rsidR="008F69BA" w:rsidRPr="007376F3" w:rsidRDefault="008F69BA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BE6387">
        <w:rPr>
          <w:rFonts w:ascii="Bookman Old Style" w:hAnsi="Bookman Old Style"/>
          <w:b/>
          <w:sz w:val="16"/>
          <w:szCs w:val="18"/>
        </w:rPr>
        <w:t>Annexure I</w:t>
      </w:r>
      <w:r w:rsidRPr="008F69BA">
        <w:rPr>
          <w:rFonts w:ascii="Bookman Old Style" w:hAnsi="Bookman Old Style"/>
          <w:sz w:val="16"/>
          <w:szCs w:val="18"/>
        </w:rPr>
        <w:tab/>
        <w:t xml:space="preserve">Form of Inventory of articles left in Safe Custody with nomination 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4162902B" w14:textId="77777777" w:rsidR="008F69BA" w:rsidRPr="007376F3" w:rsidRDefault="008F69BA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BE6387">
        <w:rPr>
          <w:rFonts w:ascii="Bookman Old Style" w:hAnsi="Bookman Old Style"/>
          <w:b/>
          <w:sz w:val="16"/>
          <w:szCs w:val="20"/>
        </w:rPr>
        <w:t>Annexure J</w:t>
      </w:r>
      <w:r w:rsidRPr="008F69BA">
        <w:rPr>
          <w:rFonts w:ascii="Bookman Old Style" w:hAnsi="Bookman Old Style"/>
          <w:sz w:val="16"/>
          <w:szCs w:val="20"/>
        </w:rPr>
        <w:tab/>
        <w:t xml:space="preserve">Form of Inventory of articles left in Safe custody where no nomination is available 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7D41AB0B" w14:textId="77777777" w:rsidR="008F69BA" w:rsidRPr="007376F3" w:rsidRDefault="008F69BA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BE6387">
        <w:rPr>
          <w:rFonts w:ascii="Bookman Old Style" w:hAnsi="Bookman Old Style"/>
          <w:b/>
          <w:sz w:val="16"/>
          <w:szCs w:val="18"/>
        </w:rPr>
        <w:t>Annexure-K</w:t>
      </w:r>
      <w:r w:rsidRPr="008F69BA">
        <w:rPr>
          <w:rFonts w:ascii="Bookman Old Style" w:hAnsi="Bookman Old Style"/>
          <w:sz w:val="16"/>
          <w:szCs w:val="18"/>
        </w:rPr>
        <w:tab/>
        <w:t>Letter of Indemnity with respect to delivery of articles kept in Safe Deposit Locker/Safe Custody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5B4BB4A3" w14:textId="77777777" w:rsidR="008F69BA" w:rsidRPr="007376F3" w:rsidRDefault="008F69BA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BE6387">
        <w:rPr>
          <w:rFonts w:ascii="Bookman Old Style" w:hAnsi="Bookman Old Style"/>
          <w:b/>
          <w:sz w:val="18"/>
          <w:szCs w:val="20"/>
        </w:rPr>
        <w:t>Annexure-L</w:t>
      </w:r>
      <w:r w:rsidRPr="008F69BA">
        <w:rPr>
          <w:rFonts w:ascii="Bookman Old Style" w:hAnsi="Bookman Old Style"/>
          <w:sz w:val="18"/>
          <w:szCs w:val="20"/>
        </w:rPr>
        <w:tab/>
        <w:t xml:space="preserve">Receipt 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025DC3EF" w14:textId="77777777" w:rsidR="008F69BA" w:rsidRPr="007376F3" w:rsidRDefault="008F69BA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BE6387">
        <w:rPr>
          <w:rFonts w:ascii="Bookman Old Style" w:hAnsi="Bookman Old Style"/>
          <w:b/>
          <w:sz w:val="18"/>
          <w:szCs w:val="20"/>
        </w:rPr>
        <w:t>Annexure –M</w:t>
      </w:r>
      <w:r w:rsidRPr="008F69BA">
        <w:rPr>
          <w:rFonts w:ascii="Bookman Old Style" w:hAnsi="Bookman Old Style"/>
          <w:sz w:val="18"/>
          <w:szCs w:val="20"/>
        </w:rPr>
        <w:tab/>
        <w:t xml:space="preserve">Declaration incase funds are settled in </w:t>
      </w:r>
      <w:proofErr w:type="spellStart"/>
      <w:r w:rsidRPr="008F69BA">
        <w:rPr>
          <w:rFonts w:ascii="Bookman Old Style" w:hAnsi="Bookman Old Style"/>
          <w:sz w:val="18"/>
          <w:szCs w:val="20"/>
        </w:rPr>
        <w:t>favour</w:t>
      </w:r>
      <w:proofErr w:type="spellEnd"/>
      <w:r w:rsidRPr="008F69BA">
        <w:rPr>
          <w:rFonts w:ascii="Bookman Old Style" w:hAnsi="Bookman Old Style"/>
          <w:sz w:val="18"/>
          <w:szCs w:val="20"/>
        </w:rPr>
        <w:t xml:space="preserve"> of Minor 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62325ED2" w14:textId="77777777" w:rsidR="007376F3" w:rsidRPr="00893D96" w:rsidRDefault="008F69BA" w:rsidP="007376F3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  <w:r w:rsidRPr="00BE6387">
        <w:rPr>
          <w:rFonts w:ascii="Bookman Old Style" w:hAnsi="Bookman Old Style"/>
          <w:b/>
          <w:sz w:val="18"/>
          <w:szCs w:val="20"/>
        </w:rPr>
        <w:t>Annexure-N</w:t>
      </w:r>
      <w:r w:rsidRPr="008F69BA">
        <w:rPr>
          <w:rFonts w:ascii="Bookman Old Style" w:hAnsi="Bookman Old Style"/>
          <w:sz w:val="18"/>
          <w:szCs w:val="20"/>
        </w:rPr>
        <w:tab/>
        <w:t>Consent cum no objection letter to be executed before a Notary Public</w:t>
      </w:r>
      <w:r w:rsidR="007376F3">
        <w:rPr>
          <w:rFonts w:ascii="Bookman Old Style" w:hAnsi="Bookman Old Style"/>
          <w:sz w:val="16"/>
          <w:szCs w:val="16"/>
        </w:rPr>
        <w:t>-</w:t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D45990">
        <w:rPr>
          <w:rFonts w:ascii="Bookman Old Style" w:hAnsi="Bookman Old Style"/>
          <w:sz w:val="16"/>
          <w:szCs w:val="16"/>
        </w:rPr>
        <w:tab/>
      </w:r>
      <w:r w:rsidR="007376F3">
        <w:rPr>
          <w:rFonts w:ascii="Bookman Old Style" w:hAnsi="Bookman Old Style"/>
          <w:sz w:val="16"/>
          <w:szCs w:val="16"/>
        </w:rPr>
        <w:t>view</w:t>
      </w:r>
    </w:p>
    <w:p w14:paraId="416C8492" w14:textId="77777777" w:rsidR="008F69BA" w:rsidRPr="008F69BA" w:rsidRDefault="008F69BA" w:rsidP="00C32246">
      <w:pPr>
        <w:pStyle w:val="NoSpacing"/>
        <w:spacing w:line="360" w:lineRule="auto"/>
        <w:rPr>
          <w:rFonts w:ascii="Bookman Old Style" w:hAnsi="Bookman Old Style"/>
          <w:sz w:val="18"/>
          <w:szCs w:val="20"/>
        </w:rPr>
      </w:pPr>
    </w:p>
    <w:p w14:paraId="7B269D31" w14:textId="77777777" w:rsidR="008F69BA" w:rsidRPr="008F69BA" w:rsidRDefault="008F69BA" w:rsidP="00C32246">
      <w:pPr>
        <w:pStyle w:val="NoSpacing"/>
        <w:spacing w:line="360" w:lineRule="auto"/>
        <w:rPr>
          <w:rFonts w:ascii="Bookman Old Style" w:hAnsi="Bookman Old Style"/>
          <w:sz w:val="16"/>
          <w:szCs w:val="18"/>
        </w:rPr>
      </w:pPr>
    </w:p>
    <w:p w14:paraId="13695DEF" w14:textId="77777777" w:rsidR="008F69BA" w:rsidRPr="008F69BA" w:rsidRDefault="008F69BA" w:rsidP="00C32246">
      <w:pPr>
        <w:pStyle w:val="NoSpacing"/>
        <w:spacing w:line="360" w:lineRule="auto"/>
        <w:rPr>
          <w:rFonts w:ascii="Bookman Old Style" w:hAnsi="Bookman Old Style"/>
          <w:sz w:val="16"/>
          <w:szCs w:val="18"/>
        </w:rPr>
      </w:pPr>
    </w:p>
    <w:p w14:paraId="4C455A7D" w14:textId="77777777" w:rsidR="00893D96" w:rsidRPr="00893D96" w:rsidRDefault="00893D96" w:rsidP="00C32246">
      <w:pPr>
        <w:pStyle w:val="NoSpacing"/>
        <w:spacing w:line="360" w:lineRule="auto"/>
        <w:rPr>
          <w:rFonts w:ascii="Bookman Old Style" w:hAnsi="Bookman Old Style"/>
          <w:sz w:val="16"/>
          <w:szCs w:val="16"/>
        </w:rPr>
      </w:pPr>
    </w:p>
    <w:sectPr w:rsidR="00893D96" w:rsidRPr="00893D96" w:rsidSect="00BA6EC5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6907"/>
    <w:multiLevelType w:val="hybridMultilevel"/>
    <w:tmpl w:val="D63C33B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0844ED"/>
    <w:multiLevelType w:val="hybridMultilevel"/>
    <w:tmpl w:val="4458726C"/>
    <w:lvl w:ilvl="0" w:tplc="3522DF5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BB7F1D"/>
    <w:multiLevelType w:val="hybridMultilevel"/>
    <w:tmpl w:val="A16AD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036E5"/>
    <w:multiLevelType w:val="hybridMultilevel"/>
    <w:tmpl w:val="7944B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BB602E"/>
    <w:multiLevelType w:val="hybridMultilevel"/>
    <w:tmpl w:val="102CD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0548890">
    <w:abstractNumId w:val="0"/>
  </w:num>
  <w:num w:numId="2" w16cid:durableId="2037267248">
    <w:abstractNumId w:val="2"/>
  </w:num>
  <w:num w:numId="3" w16cid:durableId="1788546608">
    <w:abstractNumId w:val="3"/>
  </w:num>
  <w:num w:numId="4" w16cid:durableId="2084327552">
    <w:abstractNumId w:val="1"/>
  </w:num>
  <w:num w:numId="5" w16cid:durableId="806051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3"/>
    <w:rsid w:val="000012AD"/>
    <w:rsid w:val="00037895"/>
    <w:rsid w:val="00192C49"/>
    <w:rsid w:val="0032378C"/>
    <w:rsid w:val="003736C2"/>
    <w:rsid w:val="003E5138"/>
    <w:rsid w:val="003F5A57"/>
    <w:rsid w:val="00405123"/>
    <w:rsid w:val="00436E8F"/>
    <w:rsid w:val="004E421E"/>
    <w:rsid w:val="005310D7"/>
    <w:rsid w:val="00565AF5"/>
    <w:rsid w:val="005A6110"/>
    <w:rsid w:val="005E67F9"/>
    <w:rsid w:val="007376F3"/>
    <w:rsid w:val="00811E3E"/>
    <w:rsid w:val="00831F7B"/>
    <w:rsid w:val="00893D96"/>
    <w:rsid w:val="008F69BA"/>
    <w:rsid w:val="00A56199"/>
    <w:rsid w:val="00B904FB"/>
    <w:rsid w:val="00B9687D"/>
    <w:rsid w:val="00BA6EC5"/>
    <w:rsid w:val="00BE6387"/>
    <w:rsid w:val="00C32246"/>
    <w:rsid w:val="00CB6929"/>
    <w:rsid w:val="00D21672"/>
    <w:rsid w:val="00D45990"/>
    <w:rsid w:val="00DD7FA4"/>
    <w:rsid w:val="00EA2CB9"/>
    <w:rsid w:val="00EF3973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7681"/>
  <w15:docId w15:val="{10143B8F-60E0-442C-9DE8-0ABF572C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3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TGCCB</dc:creator>
  <cp:lastModifiedBy>Tamluk Ghatal CCB LTD</cp:lastModifiedBy>
  <cp:revision>12</cp:revision>
  <dcterms:created xsi:type="dcterms:W3CDTF">2025-03-17T10:23:00Z</dcterms:created>
  <dcterms:modified xsi:type="dcterms:W3CDTF">2025-03-21T11:14:00Z</dcterms:modified>
</cp:coreProperties>
</file>